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985"/>
        <w:gridCol w:w="7245"/>
      </w:tblGrid>
      <w:tr w:rsidRPr="00AD6536" w:rsidR="006C78D8" w:rsidTr="00511A1F" w14:paraId="7D6B510B" w14:textId="77777777">
        <w:trPr>
          <w:trHeight w:val="297"/>
        </w:trPr>
        <w:tc>
          <w:tcPr>
            <w:tcW w:w="1985" w:type="dxa"/>
          </w:tcPr>
          <w:p w:rsidRPr="003A34BC" w:rsidR="006C78D8" w:rsidP="00A367BE" w:rsidRDefault="006C78D8" w14:paraId="0F773CE9" w14:textId="77777777">
            <w:pPr>
              <w:pStyle w:val="TableParagraph"/>
              <w:jc w:val="both"/>
              <w:rPr>
                <w:b/>
                <w:color w:val="FF0000"/>
                <w:sz w:val="24"/>
                <w:szCs w:val="24"/>
                <w:lang w:val="en-GB"/>
              </w:rPr>
            </w:pPr>
            <w:r w:rsidRPr="003A34BC">
              <w:rPr>
                <w:b/>
                <w:color w:val="FF0000"/>
                <w:spacing w:val="-2"/>
                <w:sz w:val="24"/>
                <w:szCs w:val="24"/>
                <w:lang w:val="en-GB"/>
              </w:rPr>
              <w:t>Job/Role</w:t>
            </w:r>
            <w:r w:rsidRPr="003A34BC">
              <w:rPr>
                <w:b/>
                <w:color w:val="FF0000"/>
                <w:spacing w:val="-12"/>
                <w:sz w:val="24"/>
                <w:szCs w:val="24"/>
                <w:lang w:val="en-GB"/>
              </w:rPr>
              <w:t xml:space="preserve"> </w:t>
            </w:r>
            <w:r w:rsidRPr="003A34BC">
              <w:rPr>
                <w:b/>
                <w:color w:val="FF0000"/>
                <w:spacing w:val="-2"/>
                <w:sz w:val="24"/>
                <w:szCs w:val="24"/>
                <w:lang w:val="en-GB"/>
              </w:rPr>
              <w:t>Title</w:t>
            </w:r>
          </w:p>
        </w:tc>
        <w:tc>
          <w:tcPr>
            <w:tcW w:w="7245" w:type="dxa"/>
          </w:tcPr>
          <w:p w:rsidRPr="003A34BC" w:rsidR="006C78D8" w:rsidP="001D1B63" w:rsidRDefault="001D1B63" w14:paraId="6C686EB0" w14:textId="0119F39F">
            <w:pPr>
              <w:pStyle w:val="TableParagraph"/>
              <w:ind w:left="0" w:right="2503"/>
              <w:jc w:val="center"/>
              <w:rPr>
                <w:b/>
                <w:color w:val="FF0000"/>
                <w:sz w:val="24"/>
                <w:szCs w:val="24"/>
                <w:lang w:val="en-GB"/>
              </w:rPr>
            </w:pPr>
            <w:r w:rsidRPr="003A34BC">
              <w:rPr>
                <w:b/>
                <w:color w:val="FF0000"/>
                <w:spacing w:val="-2"/>
                <w:sz w:val="24"/>
                <w:szCs w:val="24"/>
                <w:lang w:val="en-GB"/>
              </w:rPr>
              <w:t>Finance Intern (paid Internship)</w:t>
            </w:r>
          </w:p>
        </w:tc>
      </w:tr>
      <w:tr w:rsidRPr="00AD6536" w:rsidR="006C78D8" w:rsidTr="00511A1F" w14:paraId="62420646" w14:textId="77777777">
        <w:trPr>
          <w:trHeight w:val="298"/>
        </w:trPr>
        <w:tc>
          <w:tcPr>
            <w:tcW w:w="1985" w:type="dxa"/>
          </w:tcPr>
          <w:p w:rsidRPr="00AD6536" w:rsidR="006C78D8" w:rsidP="00A367BE" w:rsidRDefault="006C78D8" w14:paraId="1910FD9F" w14:textId="77777777">
            <w:pPr>
              <w:pStyle w:val="TableParagraph"/>
              <w:spacing w:before="1"/>
              <w:jc w:val="both"/>
              <w:rPr>
                <w:b/>
                <w:lang w:val="en-GB"/>
              </w:rPr>
            </w:pPr>
            <w:r w:rsidRPr="00AD6536">
              <w:rPr>
                <w:b/>
                <w:spacing w:val="-2"/>
                <w:lang w:val="en-GB"/>
              </w:rPr>
              <w:t>Division</w:t>
            </w:r>
          </w:p>
        </w:tc>
        <w:tc>
          <w:tcPr>
            <w:tcW w:w="7245" w:type="dxa"/>
          </w:tcPr>
          <w:p w:rsidRPr="009D558A" w:rsidR="006C78D8" w:rsidP="001D1B63" w:rsidRDefault="001D1B63" w14:paraId="3BDE8285" w14:textId="322D4E6D">
            <w:pPr>
              <w:pStyle w:val="TableParagraph"/>
              <w:spacing w:line="243" w:lineRule="exact"/>
              <w:ind w:left="0" w:right="2503"/>
              <w:jc w:val="center"/>
              <w:rPr>
                <w:b/>
                <w:sz w:val="20"/>
                <w:lang w:val="en-GB"/>
              </w:rPr>
            </w:pPr>
            <w:r>
              <w:rPr>
                <w:b/>
                <w:sz w:val="20"/>
                <w:lang w:val="en-GB"/>
              </w:rPr>
              <w:t>Finance &amp;</w:t>
            </w:r>
            <w:r w:rsidR="00AC6C30">
              <w:rPr>
                <w:b/>
                <w:sz w:val="20"/>
                <w:lang w:val="en-GB"/>
              </w:rPr>
              <w:t xml:space="preserve"> </w:t>
            </w:r>
            <w:r w:rsidRPr="009D558A" w:rsidR="006C78D8">
              <w:rPr>
                <w:b/>
                <w:sz w:val="20"/>
                <w:lang w:val="en-GB"/>
              </w:rPr>
              <w:t>Corporate</w:t>
            </w:r>
            <w:r w:rsidRPr="009D558A" w:rsidR="006C78D8">
              <w:rPr>
                <w:b/>
                <w:spacing w:val="-10"/>
                <w:sz w:val="20"/>
                <w:lang w:val="en-GB"/>
              </w:rPr>
              <w:t xml:space="preserve"> </w:t>
            </w:r>
            <w:r w:rsidRPr="009D558A" w:rsidR="006C78D8">
              <w:rPr>
                <w:b/>
                <w:spacing w:val="-2"/>
                <w:sz w:val="20"/>
                <w:lang w:val="en-GB"/>
              </w:rPr>
              <w:t>Services</w:t>
            </w:r>
          </w:p>
        </w:tc>
      </w:tr>
      <w:tr w:rsidRPr="00AD6536" w:rsidR="006C78D8" w:rsidTr="00511A1F" w14:paraId="564306B9" w14:textId="77777777">
        <w:trPr>
          <w:trHeight w:val="300"/>
        </w:trPr>
        <w:tc>
          <w:tcPr>
            <w:tcW w:w="1985" w:type="dxa"/>
          </w:tcPr>
          <w:p w:rsidRPr="00AD6536" w:rsidR="006C78D8" w:rsidP="00A367BE" w:rsidRDefault="006C78D8" w14:paraId="6CA46EA5" w14:textId="77777777">
            <w:pPr>
              <w:pStyle w:val="TableParagraph"/>
              <w:spacing w:before="1"/>
              <w:jc w:val="both"/>
              <w:rPr>
                <w:b/>
                <w:lang w:val="en-GB"/>
              </w:rPr>
            </w:pPr>
            <w:r w:rsidRPr="00AD6536">
              <w:rPr>
                <w:b/>
                <w:spacing w:val="-2"/>
                <w:lang w:val="en-GB"/>
              </w:rPr>
              <w:t>Location</w:t>
            </w:r>
          </w:p>
        </w:tc>
        <w:tc>
          <w:tcPr>
            <w:tcW w:w="7245" w:type="dxa"/>
          </w:tcPr>
          <w:p w:rsidRPr="009D558A" w:rsidR="006C78D8" w:rsidP="001D1B63" w:rsidRDefault="006C78D8" w14:paraId="7B35B3E3" w14:textId="52197F89">
            <w:pPr>
              <w:pStyle w:val="TableParagraph"/>
              <w:spacing w:before="1"/>
              <w:ind w:left="0" w:right="2503"/>
              <w:jc w:val="center"/>
              <w:rPr>
                <w:b/>
                <w:lang w:val="en-GB"/>
              </w:rPr>
            </w:pPr>
            <w:r w:rsidRPr="009D558A">
              <w:rPr>
                <w:b/>
                <w:spacing w:val="-2"/>
                <w:lang w:val="en-GB"/>
              </w:rPr>
              <w:t>Brussels, Belgium</w:t>
            </w:r>
          </w:p>
        </w:tc>
      </w:tr>
      <w:tr w:rsidRPr="00AD6536" w:rsidR="006C78D8" w:rsidTr="00511A1F" w14:paraId="1D24CA73" w14:textId="77777777">
        <w:trPr>
          <w:trHeight w:val="59"/>
        </w:trPr>
        <w:tc>
          <w:tcPr>
            <w:tcW w:w="1985" w:type="dxa"/>
            <w:tcBorders>
              <w:bottom w:val="single" w:color="000000" w:sz="4" w:space="0"/>
            </w:tcBorders>
          </w:tcPr>
          <w:p w:rsidRPr="00AD6536" w:rsidR="006C78D8" w:rsidP="00A367BE" w:rsidRDefault="006C78D8" w14:paraId="6465B967" w14:textId="77777777">
            <w:pPr>
              <w:pStyle w:val="TableParagraph"/>
              <w:jc w:val="both"/>
              <w:rPr>
                <w:b/>
                <w:lang w:val="en-GB"/>
              </w:rPr>
            </w:pPr>
            <w:r w:rsidRPr="00AD6536">
              <w:rPr>
                <w:b/>
                <w:spacing w:val="-2"/>
                <w:lang w:val="en-GB"/>
              </w:rPr>
              <w:t xml:space="preserve">Responsible </w:t>
            </w:r>
            <w:r w:rsidRPr="00AD6536">
              <w:rPr>
                <w:b/>
                <w:spacing w:val="-5"/>
                <w:lang w:val="en-GB"/>
              </w:rPr>
              <w:t>to</w:t>
            </w:r>
          </w:p>
        </w:tc>
        <w:tc>
          <w:tcPr>
            <w:tcW w:w="7245" w:type="dxa"/>
            <w:tcBorders>
              <w:bottom w:val="single" w:color="000000" w:sz="4" w:space="0"/>
            </w:tcBorders>
          </w:tcPr>
          <w:p w:rsidRPr="009D558A" w:rsidR="006C78D8" w:rsidP="001D1B63" w:rsidRDefault="006C78D8" w14:paraId="2D868839" w14:textId="72FC7727">
            <w:pPr>
              <w:pStyle w:val="TableParagraph"/>
              <w:ind w:left="0" w:right="2503"/>
              <w:jc w:val="center"/>
              <w:rPr>
                <w:b/>
              </w:rPr>
            </w:pPr>
            <w:r w:rsidRPr="009D558A">
              <w:rPr>
                <w:b/>
                <w:spacing w:val="-2"/>
                <w:lang w:val="en-GB"/>
              </w:rPr>
              <w:t xml:space="preserve">Head of Finance and </w:t>
            </w:r>
            <w:r>
              <w:rPr>
                <w:b/>
                <w:spacing w:val="-2"/>
                <w:lang w:val="en-GB"/>
              </w:rPr>
              <w:t>Corporate</w:t>
            </w:r>
            <w:r w:rsidR="001D1B63">
              <w:rPr>
                <w:b/>
                <w:spacing w:val="-2"/>
                <w:lang w:val="en-GB"/>
              </w:rPr>
              <w:t xml:space="preserve"> S</w:t>
            </w:r>
            <w:r>
              <w:rPr>
                <w:b/>
                <w:spacing w:val="-2"/>
                <w:lang w:val="en-GB"/>
              </w:rPr>
              <w:t>ervices</w:t>
            </w:r>
          </w:p>
        </w:tc>
      </w:tr>
      <w:tr w:rsidRPr="00AD6536" w:rsidR="006C78D8" w:rsidTr="00511A1F" w14:paraId="72BDD4A7" w14:textId="77777777">
        <w:trPr>
          <w:trHeight w:val="298"/>
        </w:trPr>
        <w:tc>
          <w:tcPr>
            <w:tcW w:w="1985" w:type="dxa"/>
          </w:tcPr>
          <w:p w:rsidRPr="00AD6536" w:rsidR="006C78D8" w:rsidP="00A367BE" w:rsidRDefault="006C78D8" w14:paraId="27776C27" w14:textId="77777777">
            <w:pPr>
              <w:pStyle w:val="TableParagraph"/>
              <w:jc w:val="both"/>
              <w:rPr>
                <w:b/>
                <w:lang w:val="en-GB"/>
              </w:rPr>
            </w:pPr>
            <w:r w:rsidRPr="00AD6536">
              <w:rPr>
                <w:b/>
                <w:spacing w:val="-4"/>
                <w:lang w:val="en-GB"/>
              </w:rPr>
              <w:t>Date</w:t>
            </w:r>
          </w:p>
        </w:tc>
        <w:tc>
          <w:tcPr>
            <w:tcW w:w="7245" w:type="dxa"/>
          </w:tcPr>
          <w:p w:rsidRPr="00AD6536" w:rsidR="006C78D8" w:rsidP="001D1B63" w:rsidRDefault="005B2211" w14:paraId="2B7CEDDC" w14:textId="4C3FF142">
            <w:pPr>
              <w:pStyle w:val="TableParagraph"/>
              <w:ind w:left="0" w:right="2503"/>
              <w:jc w:val="center"/>
              <w:rPr>
                <w:b/>
                <w:lang w:val="en-GB"/>
              </w:rPr>
            </w:pPr>
            <w:r>
              <w:rPr>
                <w:b/>
                <w:spacing w:val="-2"/>
                <w:lang w:val="en-GB"/>
              </w:rPr>
              <w:t>March 2026</w:t>
            </w:r>
          </w:p>
        </w:tc>
      </w:tr>
    </w:tbl>
    <w:p w:rsidR="00A367BE" w:rsidP="00A367BE" w:rsidRDefault="007141A6" w14:paraId="3122ABDA" w14:textId="0A5CBA49">
      <w:pPr>
        <w:jc w:val="both"/>
        <w:rPr>
          <w:lang w:val="en-GB"/>
        </w:rPr>
      </w:pPr>
      <w:r>
        <w:rPr>
          <w:lang w:val="en-GB"/>
        </w:rPr>
        <w:tab/>
      </w:r>
    </w:p>
    <w:tbl>
      <w:tblPr>
        <w:tblW w:w="924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240"/>
      </w:tblGrid>
      <w:tr w:rsidRPr="000006B9" w:rsidR="000006B9" w:rsidTr="02D65482" w14:paraId="7AFD1A66"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0006B9" w:rsidR="000006B9" w:rsidP="000006B9" w:rsidRDefault="000006B9" w14:paraId="7328B037" w14:textId="77777777">
            <w:pPr>
              <w:jc w:val="both"/>
            </w:pPr>
            <w:r w:rsidRPr="000006B9">
              <w:rPr>
                <w:b/>
                <w:bCs/>
              </w:rPr>
              <w:t>1.</w:t>
            </w:r>
            <w:r w:rsidRPr="000006B9">
              <w:tab/>
            </w:r>
            <w:r w:rsidRPr="000006B9">
              <w:rPr>
                <w:b/>
                <w:bCs/>
              </w:rPr>
              <w:t>JOB PURPOSE</w:t>
            </w:r>
            <w:r w:rsidRPr="000006B9">
              <w:t> </w:t>
            </w:r>
          </w:p>
        </w:tc>
      </w:tr>
      <w:tr w:rsidRPr="000006B9" w:rsidR="000006B9" w:rsidTr="02D65482" w14:paraId="792D2F95"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0006B9" w:rsidR="000006B9" w:rsidP="00420B79" w:rsidRDefault="00715B71" w14:paraId="5AEAB4F6" w14:textId="4A0A9576">
            <w:pPr>
              <w:pStyle w:val="BodyText"/>
              <w:spacing w:before="55" w:line="259" w:lineRule="auto"/>
              <w:ind w:left="120" w:right="529"/>
              <w:jc w:val="both"/>
            </w:pPr>
            <w:r w:rsidR="00715B71">
              <w:rPr/>
              <w:t xml:space="preserve">Within this internship, the successful candidate will support the finance team and IPPF EN </w:t>
            </w:r>
            <w:r w:rsidR="00CB5F12">
              <w:rPr/>
              <w:t>department</w:t>
            </w:r>
            <w:r w:rsidR="25E2158D">
              <w:rPr/>
              <w:t>s</w:t>
            </w:r>
            <w:r w:rsidR="00CB5F12">
              <w:rPr/>
              <w:t xml:space="preserve"> </w:t>
            </w:r>
            <w:r w:rsidR="00715B71">
              <w:rPr/>
              <w:t>team</w:t>
            </w:r>
            <w:r w:rsidR="00CB5F12">
              <w:rPr/>
              <w:t>s</w:t>
            </w:r>
            <w:r w:rsidR="00715B71">
              <w:rPr/>
              <w:t xml:space="preserve"> by providing </w:t>
            </w:r>
            <w:r w:rsidR="2830C6F7">
              <w:rPr/>
              <w:t xml:space="preserve">support with </w:t>
            </w:r>
            <w:r w:rsidR="00715B71">
              <w:rPr/>
              <w:t xml:space="preserve">reporting, </w:t>
            </w:r>
            <w:r w:rsidR="00715B71">
              <w:rPr/>
              <w:t>analysis, grant</w:t>
            </w:r>
            <w:r w:rsidR="00715B71">
              <w:rPr/>
              <w:t xml:space="preserve"> management, budgeting and reforecasting as well as on payroll and timesheets verification.</w:t>
            </w:r>
          </w:p>
        </w:tc>
      </w:tr>
      <w:tr w:rsidRPr="000006B9" w:rsidR="000006B9" w:rsidTr="02D65482" w14:paraId="592C992C"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0006B9" w:rsidR="000006B9" w:rsidP="000006B9" w:rsidRDefault="000006B9" w14:paraId="125EC808" w14:textId="77777777">
            <w:pPr>
              <w:jc w:val="both"/>
            </w:pPr>
            <w:r w:rsidRPr="000006B9">
              <w:rPr>
                <w:b/>
                <w:bCs/>
              </w:rPr>
              <w:t>2.</w:t>
            </w:r>
            <w:r w:rsidRPr="000006B9">
              <w:tab/>
            </w:r>
            <w:r w:rsidRPr="000006B9">
              <w:rPr>
                <w:b/>
                <w:bCs/>
              </w:rPr>
              <w:t>KEY TASKS</w:t>
            </w:r>
            <w:r w:rsidRPr="000006B9">
              <w:t> </w:t>
            </w:r>
          </w:p>
        </w:tc>
      </w:tr>
      <w:tr w:rsidRPr="000006B9" w:rsidR="000006B9" w:rsidTr="02D65482" w14:paraId="66F65805"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00D00B62" w:rsidP="001778C8" w:rsidRDefault="00D00B62" w14:paraId="7E429014" w14:textId="065CDE82">
            <w:pPr>
              <w:numPr>
                <w:ilvl w:val="0"/>
                <w:numId w:val="17"/>
              </w:numPr>
              <w:jc w:val="both"/>
              <w:rPr>
                <w:rFonts w:ascii="Calibri" w:hAnsi="Calibri" w:cs="Calibri"/>
                <w:spacing w:val="-2"/>
                <w:szCs w:val="22"/>
                <w:lang w:val="en-GB"/>
              </w:rPr>
            </w:pPr>
            <w:r w:rsidRPr="001778C8">
              <w:rPr>
                <w:rFonts w:ascii="Calibri" w:hAnsi="Calibri" w:cs="Calibri"/>
                <w:spacing w:val="-2"/>
                <w:szCs w:val="22"/>
                <w:lang w:val="en-GB"/>
              </w:rPr>
              <w:t>Support finance colleagues and project manager</w:t>
            </w:r>
            <w:r w:rsidRPr="001778C8" w:rsidR="002B3B67">
              <w:rPr>
                <w:rFonts w:ascii="Calibri" w:hAnsi="Calibri" w:cs="Calibri"/>
                <w:spacing w:val="-2"/>
                <w:szCs w:val="22"/>
                <w:lang w:val="en-GB"/>
              </w:rPr>
              <w:t>s</w:t>
            </w:r>
            <w:r w:rsidRPr="001778C8">
              <w:rPr>
                <w:rFonts w:ascii="Calibri" w:hAnsi="Calibri" w:cs="Calibri"/>
                <w:spacing w:val="-2"/>
                <w:szCs w:val="22"/>
                <w:lang w:val="en-GB"/>
              </w:rPr>
              <w:t xml:space="preserve"> on grant reporting and </w:t>
            </w:r>
            <w:r w:rsidRPr="001778C8" w:rsidR="00DA42BD">
              <w:rPr>
                <w:rFonts w:ascii="Calibri" w:hAnsi="Calibri" w:cs="Calibri"/>
                <w:spacing w:val="-2"/>
                <w:szCs w:val="22"/>
                <w:lang w:val="en-GB"/>
              </w:rPr>
              <w:t xml:space="preserve">regular </w:t>
            </w:r>
            <w:r w:rsidRPr="001778C8">
              <w:rPr>
                <w:rFonts w:ascii="Calibri" w:hAnsi="Calibri" w:cs="Calibri"/>
                <w:spacing w:val="-2"/>
                <w:szCs w:val="22"/>
                <w:lang w:val="en-GB"/>
              </w:rPr>
              <w:t>monitoring</w:t>
            </w:r>
          </w:p>
          <w:p w:rsidRPr="001778C8" w:rsidR="00DA42BD" w:rsidP="001778C8" w:rsidRDefault="002B3B67" w14:paraId="134E4BC9" w14:textId="4CAC6160">
            <w:pPr>
              <w:numPr>
                <w:ilvl w:val="0"/>
                <w:numId w:val="17"/>
              </w:numPr>
              <w:jc w:val="both"/>
              <w:rPr>
                <w:rFonts w:ascii="Calibri" w:hAnsi="Calibri" w:cs="Calibri"/>
                <w:spacing w:val="-2"/>
                <w:szCs w:val="22"/>
                <w:lang w:val="en-GB"/>
              </w:rPr>
            </w:pPr>
            <w:r w:rsidRPr="001778C8">
              <w:rPr>
                <w:rFonts w:ascii="Calibri" w:hAnsi="Calibri" w:cs="Calibri"/>
                <w:spacing w:val="-2"/>
                <w:szCs w:val="22"/>
                <w:lang w:val="en-GB"/>
              </w:rPr>
              <w:t>Support budget</w:t>
            </w:r>
            <w:r w:rsidRPr="001778C8" w:rsidR="00DA42BD">
              <w:rPr>
                <w:rFonts w:ascii="Calibri" w:hAnsi="Calibri" w:cs="Calibri"/>
                <w:spacing w:val="-2"/>
                <w:szCs w:val="22"/>
                <w:lang w:val="en-GB"/>
              </w:rPr>
              <w:t>s</w:t>
            </w:r>
            <w:r w:rsidRPr="001778C8">
              <w:rPr>
                <w:rFonts w:ascii="Calibri" w:hAnsi="Calibri" w:cs="Calibri"/>
                <w:spacing w:val="-2"/>
                <w:szCs w:val="22"/>
                <w:lang w:val="en-GB"/>
              </w:rPr>
              <w:t xml:space="preserve"> tracking</w:t>
            </w:r>
            <w:r w:rsidRPr="001778C8" w:rsidR="00EB56A8">
              <w:rPr>
                <w:rFonts w:ascii="Calibri" w:hAnsi="Calibri" w:cs="Calibri"/>
                <w:spacing w:val="-2"/>
                <w:szCs w:val="22"/>
                <w:lang w:val="en-GB"/>
              </w:rPr>
              <w:t xml:space="preserve">, quarterly reforecast </w:t>
            </w:r>
            <w:r w:rsidRPr="001778C8">
              <w:rPr>
                <w:rFonts w:ascii="Calibri" w:hAnsi="Calibri" w:cs="Calibri"/>
                <w:spacing w:val="-2"/>
                <w:szCs w:val="22"/>
                <w:lang w:val="en-GB"/>
              </w:rPr>
              <w:t>and financial reporting</w:t>
            </w:r>
          </w:p>
          <w:p w:rsidRPr="001778C8" w:rsidR="00EB56A8" w:rsidP="001778C8" w:rsidRDefault="00EB56A8" w14:paraId="3A5F5948" w14:textId="54008714">
            <w:pPr>
              <w:numPr>
                <w:ilvl w:val="0"/>
                <w:numId w:val="17"/>
              </w:numPr>
              <w:jc w:val="both"/>
              <w:rPr>
                <w:rFonts w:ascii="Calibri" w:hAnsi="Calibri" w:cs="Calibri"/>
                <w:spacing w:val="-2"/>
                <w:szCs w:val="22"/>
                <w:lang w:val="en-GB"/>
              </w:rPr>
            </w:pPr>
            <w:r w:rsidRPr="001778C8">
              <w:rPr>
                <w:rFonts w:ascii="Calibri" w:hAnsi="Calibri" w:cs="Calibri"/>
                <w:spacing w:val="-2"/>
                <w:szCs w:val="22"/>
                <w:lang w:val="en-GB"/>
              </w:rPr>
              <w:t xml:space="preserve">Support </w:t>
            </w:r>
            <w:r w:rsidRPr="001778C8" w:rsidR="00D80544">
              <w:rPr>
                <w:rFonts w:ascii="Calibri" w:hAnsi="Calibri" w:cs="Calibri"/>
                <w:spacing w:val="-2"/>
                <w:szCs w:val="22"/>
                <w:lang w:val="en-GB"/>
              </w:rPr>
              <w:t xml:space="preserve">data introduction into the </w:t>
            </w:r>
            <w:r w:rsidRPr="001778C8">
              <w:rPr>
                <w:rFonts w:ascii="Calibri" w:hAnsi="Calibri" w:cs="Calibri"/>
                <w:spacing w:val="-2"/>
                <w:szCs w:val="22"/>
                <w:lang w:val="en-GB"/>
              </w:rPr>
              <w:t>IPPF budgeting system (Vena)</w:t>
            </w:r>
          </w:p>
          <w:p w:rsidRPr="001778C8" w:rsidR="007C4F9F" w:rsidP="69580C8F" w:rsidRDefault="519C4EF0" w14:paraId="0235518C" w14:textId="2DCF1F76">
            <w:pPr>
              <w:numPr>
                <w:ilvl w:val="0"/>
                <w:numId w:val="17"/>
              </w:numPr>
              <w:jc w:val="both"/>
              <w:rPr>
                <w:rFonts w:ascii="Calibri" w:hAnsi="Calibri" w:cs="Calibri"/>
                <w:spacing w:val="-2"/>
                <w:lang w:val="en-GB"/>
              </w:rPr>
            </w:pPr>
            <w:r w:rsidRPr="69580C8F">
              <w:rPr>
                <w:rFonts w:ascii="Calibri" w:hAnsi="Calibri" w:cs="Calibri"/>
                <w:spacing w:val="-2"/>
                <w:lang w:val="en-GB"/>
              </w:rPr>
              <w:t>Support</w:t>
            </w:r>
            <w:r w:rsidR="00A62F79">
              <w:rPr>
                <w:rFonts w:ascii="Calibri" w:hAnsi="Calibri" w:cs="Calibri"/>
                <w:spacing w:val="-2"/>
                <w:lang w:val="en-GB"/>
              </w:rPr>
              <w:t xml:space="preserve"> </w:t>
            </w:r>
            <w:r w:rsidRPr="69580C8F" w:rsidR="002B3B67">
              <w:rPr>
                <w:rFonts w:ascii="Calibri" w:hAnsi="Calibri" w:cs="Calibri"/>
                <w:spacing w:val="-2"/>
                <w:lang w:val="en-GB"/>
              </w:rPr>
              <w:t>with financial reconciliations and audits</w:t>
            </w:r>
          </w:p>
          <w:p w:rsidRPr="001778C8" w:rsidR="002B3B67" w:rsidP="69580C8F" w:rsidRDefault="38F55F25" w14:paraId="40DB24AA" w14:textId="39C1810A">
            <w:pPr>
              <w:numPr>
                <w:ilvl w:val="0"/>
                <w:numId w:val="17"/>
              </w:numPr>
              <w:jc w:val="both"/>
              <w:rPr>
                <w:rFonts w:ascii="Calibri" w:hAnsi="Calibri" w:cs="Calibri"/>
                <w:spacing w:val="-2"/>
                <w:lang w:val="en-GB"/>
              </w:rPr>
            </w:pPr>
            <w:r w:rsidRPr="69580C8F">
              <w:rPr>
                <w:rFonts w:ascii="Calibri" w:hAnsi="Calibri" w:cs="Calibri"/>
                <w:spacing w:val="-2"/>
                <w:lang w:val="en-GB"/>
              </w:rPr>
              <w:t>Support with</w:t>
            </w:r>
            <w:r w:rsidRPr="69580C8F" w:rsidR="002B3B67">
              <w:rPr>
                <w:rFonts w:ascii="Calibri" w:hAnsi="Calibri" w:cs="Calibri"/>
                <w:spacing w:val="-2"/>
                <w:lang w:val="en-GB"/>
              </w:rPr>
              <w:t xml:space="preserve"> maintain</w:t>
            </w:r>
            <w:r w:rsidRPr="69580C8F" w:rsidR="731282C3">
              <w:rPr>
                <w:rFonts w:ascii="Calibri" w:hAnsi="Calibri" w:cs="Calibri"/>
                <w:spacing w:val="-2"/>
                <w:lang w:val="en-GB"/>
              </w:rPr>
              <w:t>ing</w:t>
            </w:r>
            <w:r w:rsidRPr="69580C8F" w:rsidR="002B3B67">
              <w:rPr>
                <w:rFonts w:ascii="Calibri" w:hAnsi="Calibri" w:cs="Calibri"/>
                <w:spacing w:val="-2"/>
                <w:lang w:val="en-GB"/>
              </w:rPr>
              <w:t xml:space="preserve"> internal databases and filing systems</w:t>
            </w:r>
          </w:p>
          <w:p w:rsidRPr="001778C8" w:rsidR="002B3B67" w:rsidP="001778C8" w:rsidRDefault="002B3B67" w14:paraId="3B38BC6B" w14:textId="7282735B">
            <w:pPr>
              <w:numPr>
                <w:ilvl w:val="0"/>
                <w:numId w:val="17"/>
              </w:numPr>
              <w:jc w:val="both"/>
              <w:rPr>
                <w:rFonts w:ascii="Calibri" w:hAnsi="Calibri" w:cs="Calibri"/>
                <w:spacing w:val="-2"/>
                <w:szCs w:val="22"/>
                <w:lang w:val="en-GB"/>
              </w:rPr>
            </w:pPr>
            <w:r w:rsidRPr="001778C8">
              <w:rPr>
                <w:rFonts w:ascii="Calibri" w:hAnsi="Calibri" w:cs="Calibri"/>
                <w:spacing w:val="-2"/>
                <w:szCs w:val="22"/>
                <w:lang w:val="en-GB"/>
              </w:rPr>
              <w:t>Support the implementation of internal processes and policies</w:t>
            </w:r>
          </w:p>
          <w:p w:rsidRPr="001778C8" w:rsidR="002B3B67" w:rsidP="001778C8" w:rsidRDefault="002B3B67" w14:paraId="4FE638DA" w14:textId="77777777">
            <w:pPr>
              <w:numPr>
                <w:ilvl w:val="0"/>
                <w:numId w:val="17"/>
              </w:numPr>
              <w:jc w:val="both"/>
              <w:rPr>
                <w:rFonts w:ascii="Calibri" w:hAnsi="Calibri" w:cs="Calibri"/>
                <w:spacing w:val="-2"/>
                <w:szCs w:val="22"/>
                <w:lang w:val="en-GB"/>
              </w:rPr>
            </w:pPr>
            <w:r w:rsidRPr="001778C8">
              <w:rPr>
                <w:rFonts w:ascii="Calibri" w:hAnsi="Calibri" w:cs="Calibri"/>
                <w:spacing w:val="-2"/>
                <w:szCs w:val="22"/>
                <w:lang w:val="en-GB"/>
              </w:rPr>
              <w:t>Support payroll preparation and leave tracking</w:t>
            </w:r>
          </w:p>
          <w:p w:rsidRPr="00AC072B" w:rsidR="00AC072B" w:rsidP="001778C8" w:rsidRDefault="002B3B67" w14:paraId="32AE78C7" w14:textId="6710C1A4">
            <w:pPr>
              <w:numPr>
                <w:ilvl w:val="0"/>
                <w:numId w:val="17"/>
              </w:numPr>
              <w:jc w:val="both"/>
              <w:rPr>
                <w:spacing w:val="-2"/>
              </w:rPr>
            </w:pPr>
            <w:r w:rsidRPr="001778C8">
              <w:rPr>
                <w:rFonts w:ascii="Calibri" w:hAnsi="Calibri" w:cs="Calibri"/>
                <w:spacing w:val="-2"/>
                <w:szCs w:val="22"/>
                <w:lang w:val="en-GB"/>
              </w:rPr>
              <w:t>Support monthly timesheets tracking and checking</w:t>
            </w:r>
            <w:r w:rsidRPr="00AC072B" w:rsidR="00AC072B">
              <w:rPr>
                <w:rFonts w:ascii="Calibri" w:hAnsi="Calibri" w:cs="Calibri"/>
                <w:spacing w:val="-2"/>
                <w:szCs w:val="22"/>
              </w:rPr>
              <w:t>Prepare journal entries and raise purchase orders in the ERP system when required</w:t>
            </w:r>
          </w:p>
          <w:p w:rsidRPr="000006B9" w:rsidR="000006B9" w:rsidP="001778C8" w:rsidRDefault="000006B9" w14:paraId="10DC1AA1" w14:textId="1F5A3CA0">
            <w:pPr>
              <w:numPr>
                <w:ilvl w:val="0"/>
                <w:numId w:val="17"/>
              </w:numPr>
              <w:jc w:val="both"/>
            </w:pPr>
            <w:r w:rsidRPr="69580C8F">
              <w:rPr>
                <w:rFonts w:ascii="Calibri" w:hAnsi="Calibri" w:cs="Calibri"/>
                <w:spacing w:val="-2"/>
                <w:lang w:val="en-GB"/>
              </w:rPr>
              <w:t xml:space="preserve">To perform other duties as agreed with </w:t>
            </w:r>
            <w:r w:rsidRPr="69580C8F" w:rsidR="254D2D19">
              <w:rPr>
                <w:rFonts w:ascii="Calibri" w:hAnsi="Calibri" w:cs="Calibri"/>
                <w:spacing w:val="-2"/>
                <w:lang w:val="en-GB"/>
              </w:rPr>
              <w:t xml:space="preserve">the </w:t>
            </w:r>
            <w:r w:rsidRPr="69580C8F">
              <w:rPr>
                <w:rFonts w:ascii="Calibri" w:hAnsi="Calibri" w:cs="Calibri"/>
                <w:spacing w:val="-2"/>
                <w:lang w:val="en-GB"/>
              </w:rPr>
              <w:t>supervisor</w:t>
            </w:r>
          </w:p>
        </w:tc>
      </w:tr>
      <w:tr w:rsidRPr="000006B9" w:rsidR="000006B9" w:rsidTr="02D65482" w14:paraId="556B8675" w14:textId="77777777">
        <w:trPr>
          <w:trHeight w:val="300"/>
        </w:trPr>
        <w:tc>
          <w:tcPr>
            <w:tcW w:w="9240" w:type="dxa"/>
            <w:tcBorders>
              <w:top w:val="single" w:color="auto" w:sz="6" w:space="0"/>
              <w:left w:val="single" w:color="auto" w:sz="6" w:space="0"/>
              <w:bottom w:val="nil"/>
              <w:right w:val="single" w:color="auto" w:sz="6" w:space="0"/>
            </w:tcBorders>
            <w:tcMar/>
            <w:hideMark/>
          </w:tcPr>
          <w:p w:rsidRPr="000006B9" w:rsidR="000006B9" w:rsidP="000006B9" w:rsidRDefault="000006B9" w14:paraId="139BA73D" w14:textId="77777777">
            <w:pPr>
              <w:jc w:val="both"/>
            </w:pPr>
            <w:r w:rsidRPr="000006B9">
              <w:rPr>
                <w:b/>
                <w:bCs/>
              </w:rPr>
              <w:t>3.</w:t>
            </w:r>
            <w:r w:rsidRPr="000006B9">
              <w:tab/>
            </w:r>
            <w:r w:rsidRPr="000006B9">
              <w:rPr>
                <w:b/>
                <w:bCs/>
              </w:rPr>
              <w:t>QUALIFICATION &amp; PROFESSIONAL EXPERIENCE </w:t>
            </w:r>
            <w:r w:rsidRPr="000006B9">
              <w:t> </w:t>
            </w:r>
          </w:p>
        </w:tc>
      </w:tr>
      <w:tr w:rsidRPr="000006B9" w:rsidR="000006B9" w:rsidTr="02D65482" w14:paraId="7FFCEE48"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3C3006" w:rsidR="00A75A54" w:rsidP="000006B9" w:rsidRDefault="008068C2" w14:paraId="0133DD4D" w14:textId="3F970CFC">
            <w:pPr>
              <w:numPr>
                <w:ilvl w:val="0"/>
                <w:numId w:val="17"/>
              </w:numPr>
              <w:jc w:val="both"/>
              <w:rPr>
                <w:rFonts w:ascii="Calibri" w:hAnsi="Calibri" w:cs="Calibri"/>
                <w:spacing w:val="-2"/>
                <w:szCs w:val="22"/>
                <w:lang w:val="en-GB"/>
              </w:rPr>
            </w:pPr>
            <w:r w:rsidRPr="003C3006">
              <w:rPr>
                <w:rFonts w:ascii="Calibri" w:hAnsi="Calibri" w:cs="Calibri"/>
                <w:spacing w:val="-2"/>
                <w:szCs w:val="22"/>
                <w:lang w:val="en-GB"/>
              </w:rPr>
              <w:t>Graduate in field of Finance,</w:t>
            </w:r>
            <w:r w:rsidR="001E7465">
              <w:rPr>
                <w:rFonts w:ascii="Calibri" w:hAnsi="Calibri" w:cs="Calibri"/>
                <w:spacing w:val="-2"/>
                <w:szCs w:val="22"/>
                <w:lang w:val="en-GB"/>
              </w:rPr>
              <w:t xml:space="preserve"> Business</w:t>
            </w:r>
            <w:r w:rsidRPr="003C3006">
              <w:rPr>
                <w:rFonts w:ascii="Calibri" w:hAnsi="Calibri" w:cs="Calibri"/>
                <w:spacing w:val="-2"/>
                <w:szCs w:val="22"/>
                <w:lang w:val="en-GB"/>
              </w:rPr>
              <w:t xml:space="preserve"> Administration</w:t>
            </w:r>
            <w:r w:rsidRPr="003C3006" w:rsidR="00A75A54">
              <w:rPr>
                <w:rFonts w:ascii="Calibri" w:hAnsi="Calibri" w:cs="Calibri"/>
                <w:spacing w:val="-2"/>
                <w:szCs w:val="22"/>
                <w:lang w:val="en-GB"/>
              </w:rPr>
              <w:t xml:space="preserve"> and/or Accounting</w:t>
            </w:r>
          </w:p>
          <w:p w:rsidRPr="000006B9" w:rsidR="003C3006" w:rsidP="003C3006" w:rsidRDefault="003C3006" w14:paraId="36D0F7CC" w14:textId="77777777">
            <w:pPr>
              <w:numPr>
                <w:ilvl w:val="0"/>
                <w:numId w:val="17"/>
              </w:numPr>
              <w:jc w:val="both"/>
              <w:rPr>
                <w:rFonts w:ascii="Calibri" w:hAnsi="Calibri" w:cs="Calibri"/>
                <w:spacing w:val="-2"/>
                <w:szCs w:val="22"/>
                <w:lang w:val="en-GB"/>
              </w:rPr>
            </w:pPr>
            <w:r w:rsidRPr="000006B9">
              <w:rPr>
                <w:rFonts w:ascii="Calibri" w:hAnsi="Calibri" w:cs="Calibri"/>
                <w:spacing w:val="-2"/>
                <w:szCs w:val="22"/>
                <w:lang w:val="en-GB"/>
              </w:rPr>
              <w:t>Excellent computer skills: MS Office</w:t>
            </w:r>
            <w:r>
              <w:rPr>
                <w:rFonts w:ascii="Calibri" w:hAnsi="Calibri" w:cs="Calibri"/>
                <w:spacing w:val="-2"/>
                <w:szCs w:val="22"/>
                <w:lang w:val="en-GB"/>
              </w:rPr>
              <w:t xml:space="preserve"> 365, including advanced Excel skills</w:t>
            </w:r>
          </w:p>
          <w:p w:rsidRPr="003C3006" w:rsidR="00194A3E" w:rsidP="00225E95" w:rsidRDefault="00A75A54" w14:paraId="4DE2936A" w14:textId="6F73830F">
            <w:pPr>
              <w:numPr>
                <w:ilvl w:val="0"/>
                <w:numId w:val="17"/>
              </w:numPr>
              <w:jc w:val="both"/>
              <w:rPr>
                <w:rFonts w:ascii="Calibri" w:hAnsi="Calibri" w:cs="Calibri"/>
                <w:spacing w:val="-2"/>
                <w:szCs w:val="22"/>
                <w:lang w:val="en-GB"/>
              </w:rPr>
            </w:pPr>
            <w:r w:rsidRPr="003C3006">
              <w:rPr>
                <w:rFonts w:ascii="Calibri" w:hAnsi="Calibri" w:cs="Calibri"/>
                <w:spacing w:val="-2"/>
                <w:szCs w:val="22"/>
                <w:lang w:val="en-GB"/>
              </w:rPr>
              <w:t>F</w:t>
            </w:r>
            <w:r w:rsidRPr="003C3006" w:rsidR="008068C2">
              <w:rPr>
                <w:rFonts w:ascii="Calibri" w:hAnsi="Calibri" w:cs="Calibri"/>
                <w:spacing w:val="-2"/>
                <w:szCs w:val="22"/>
                <w:lang w:val="en-GB"/>
              </w:rPr>
              <w:t xml:space="preserve">amiliarity with </w:t>
            </w:r>
            <w:r w:rsidRPr="003C3006" w:rsidR="002E19F7">
              <w:rPr>
                <w:rFonts w:ascii="Calibri" w:hAnsi="Calibri" w:cs="Calibri"/>
                <w:spacing w:val="-2"/>
                <w:szCs w:val="22"/>
                <w:lang w:val="en-GB"/>
              </w:rPr>
              <w:t xml:space="preserve">ERP </w:t>
            </w:r>
            <w:r w:rsidRPr="003C3006" w:rsidR="008068C2">
              <w:rPr>
                <w:rFonts w:ascii="Calibri" w:hAnsi="Calibri" w:cs="Calibri"/>
                <w:spacing w:val="-2"/>
                <w:szCs w:val="22"/>
                <w:lang w:val="en-GB"/>
              </w:rPr>
              <w:t xml:space="preserve">accounting software </w:t>
            </w:r>
            <w:r w:rsidRPr="003C3006" w:rsidR="002C3C06">
              <w:rPr>
                <w:rFonts w:ascii="Calibri" w:hAnsi="Calibri" w:cs="Calibri"/>
                <w:spacing w:val="-2"/>
                <w:szCs w:val="22"/>
                <w:lang w:val="en-GB"/>
              </w:rPr>
              <w:t xml:space="preserve">is </w:t>
            </w:r>
            <w:r w:rsidRPr="003C3006" w:rsidR="008068C2">
              <w:rPr>
                <w:rFonts w:ascii="Calibri" w:hAnsi="Calibri" w:cs="Calibri"/>
                <w:spacing w:val="-2"/>
                <w:szCs w:val="22"/>
                <w:lang w:val="en-GB"/>
              </w:rPr>
              <w:t>a plus</w:t>
            </w:r>
          </w:p>
          <w:p w:rsidRPr="000006B9" w:rsidR="000006B9" w:rsidP="002C3C06" w:rsidRDefault="008068C2" w14:paraId="5E947297" w14:textId="03CC8E0D">
            <w:pPr>
              <w:numPr>
                <w:ilvl w:val="0"/>
                <w:numId w:val="17"/>
              </w:numPr>
              <w:jc w:val="both"/>
            </w:pPr>
            <w:r w:rsidRPr="69580C8F">
              <w:rPr>
                <w:rFonts w:ascii="Calibri" w:hAnsi="Calibri" w:cs="Calibri"/>
                <w:spacing w:val="-2"/>
                <w:lang w:val="en-GB"/>
              </w:rPr>
              <w:t>Some experience in finance</w:t>
            </w:r>
            <w:r w:rsidRPr="69580C8F" w:rsidR="002C3C06">
              <w:rPr>
                <w:rFonts w:ascii="Calibri" w:hAnsi="Calibri" w:cs="Calibri"/>
                <w:spacing w:val="-2"/>
                <w:lang w:val="en-GB"/>
              </w:rPr>
              <w:t xml:space="preserve"> and </w:t>
            </w:r>
            <w:r w:rsidRPr="69580C8F">
              <w:rPr>
                <w:rFonts w:ascii="Calibri" w:hAnsi="Calibri" w:cs="Calibri"/>
                <w:spacing w:val="-2"/>
                <w:lang w:val="en-GB"/>
              </w:rPr>
              <w:t>administration</w:t>
            </w:r>
            <w:r w:rsidRPr="69580C8F" w:rsidR="0075075F">
              <w:rPr>
                <w:rFonts w:ascii="Calibri" w:hAnsi="Calibri" w:cs="Calibri"/>
                <w:spacing w:val="-2"/>
                <w:lang w:val="en-GB"/>
              </w:rPr>
              <w:t>, ideally within a not</w:t>
            </w:r>
            <w:r w:rsidRPr="69580C8F" w:rsidR="3EF4495A">
              <w:rPr>
                <w:rFonts w:ascii="Calibri" w:hAnsi="Calibri" w:cs="Calibri"/>
                <w:spacing w:val="-2"/>
                <w:lang w:val="en-GB"/>
              </w:rPr>
              <w:t>-</w:t>
            </w:r>
            <w:r w:rsidRPr="69580C8F" w:rsidR="0075075F">
              <w:rPr>
                <w:rFonts w:ascii="Calibri" w:hAnsi="Calibri" w:cs="Calibri"/>
                <w:spacing w:val="-2"/>
                <w:lang w:val="en-GB"/>
              </w:rPr>
              <w:t>for</w:t>
            </w:r>
            <w:r w:rsidRPr="69580C8F" w:rsidR="726CF967">
              <w:rPr>
                <w:rFonts w:ascii="Calibri" w:hAnsi="Calibri" w:cs="Calibri"/>
                <w:spacing w:val="-2"/>
                <w:lang w:val="en-GB"/>
              </w:rPr>
              <w:t>-</w:t>
            </w:r>
            <w:r w:rsidRPr="69580C8F" w:rsidR="0075075F">
              <w:rPr>
                <w:rFonts w:ascii="Calibri" w:hAnsi="Calibri" w:cs="Calibri"/>
                <w:spacing w:val="-2"/>
                <w:lang w:val="en-GB"/>
              </w:rPr>
              <w:t>profit organisation</w:t>
            </w:r>
            <w:r w:rsidRPr="69580C8F" w:rsidR="002C3C06">
              <w:rPr>
                <w:rFonts w:ascii="Calibri" w:hAnsi="Calibri" w:cs="Calibri"/>
                <w:spacing w:val="-2"/>
                <w:lang w:val="en-GB"/>
              </w:rPr>
              <w:t xml:space="preserve"> (</w:t>
            </w:r>
            <w:r w:rsidRPr="69580C8F">
              <w:rPr>
                <w:rFonts w:ascii="Calibri" w:hAnsi="Calibri" w:cs="Calibri"/>
                <w:spacing w:val="-2"/>
                <w:lang w:val="en-GB"/>
              </w:rPr>
              <w:t>through studies, volunteering, or previous work experience)</w:t>
            </w:r>
          </w:p>
        </w:tc>
      </w:tr>
      <w:tr w:rsidRPr="000006B9" w:rsidR="000006B9" w:rsidTr="02D65482" w14:paraId="62545834"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0006B9" w:rsidR="000006B9" w:rsidP="000006B9" w:rsidRDefault="007E14F5" w14:paraId="246F7125" w14:textId="6194F6F5">
            <w:pPr>
              <w:jc w:val="both"/>
            </w:pPr>
            <w:r>
              <w:rPr>
                <w:b/>
                <w:bCs/>
              </w:rPr>
              <w:t>4</w:t>
            </w:r>
            <w:r w:rsidRPr="000006B9" w:rsidR="000006B9">
              <w:rPr>
                <w:b/>
                <w:bCs/>
              </w:rPr>
              <w:t>. </w:t>
            </w:r>
            <w:r w:rsidRPr="000006B9" w:rsidR="000006B9">
              <w:tab/>
            </w:r>
            <w:r w:rsidRPr="000006B9" w:rsidR="000006B9">
              <w:rPr>
                <w:b/>
                <w:bCs/>
              </w:rPr>
              <w:t>SKILLS &amp; PERSONAL COMPETENCES </w:t>
            </w:r>
            <w:r w:rsidRPr="000006B9" w:rsidR="000006B9">
              <w:t> </w:t>
            </w:r>
          </w:p>
        </w:tc>
      </w:tr>
      <w:tr w:rsidRPr="000006B9" w:rsidR="000006B9" w:rsidTr="02D65482" w14:paraId="760E62E0" w14:textId="77777777">
        <w:trPr>
          <w:trHeight w:val="300"/>
        </w:trPr>
        <w:tc>
          <w:tcPr>
            <w:tcW w:w="9240" w:type="dxa"/>
            <w:tcBorders>
              <w:top w:val="single" w:color="auto" w:sz="6" w:space="0"/>
              <w:left w:val="single" w:color="auto" w:sz="6" w:space="0"/>
              <w:bottom w:val="single" w:color="auto" w:sz="6" w:space="0"/>
              <w:right w:val="single" w:color="auto" w:sz="6" w:space="0"/>
            </w:tcBorders>
            <w:tcMar/>
            <w:hideMark/>
          </w:tcPr>
          <w:p w:rsidRPr="004C69B2" w:rsidR="004C69B2" w:rsidP="00194A3E" w:rsidRDefault="004C69B2" w14:paraId="3AD483FF" w14:textId="204B51C0">
            <w:pPr>
              <w:numPr>
                <w:ilvl w:val="0"/>
                <w:numId w:val="17"/>
              </w:numPr>
              <w:jc w:val="both"/>
            </w:pPr>
            <w:r w:rsidRPr="00302B5C">
              <w:rPr>
                <w:rFonts w:ascii="Calibri" w:hAnsi="Calibri" w:cs="Calibri"/>
                <w:szCs w:val="22"/>
                <w:lang w:val="en-GB"/>
              </w:rPr>
              <w:t>Fluent in English (written and spoken), French is an asset</w:t>
            </w:r>
          </w:p>
          <w:p w:rsidRPr="00DA42BD" w:rsidR="00B403FD" w:rsidP="00B403FD" w:rsidRDefault="00B403FD" w14:paraId="06349207" w14:textId="39A5D1CF">
            <w:pPr>
              <w:numPr>
                <w:ilvl w:val="0"/>
                <w:numId w:val="17"/>
              </w:numPr>
              <w:jc w:val="both"/>
              <w:rPr>
                <w:rFonts w:ascii="Calibri" w:hAnsi="Calibri" w:cs="Calibri"/>
                <w:szCs w:val="22"/>
                <w:lang w:val="en-GB"/>
              </w:rPr>
            </w:pPr>
            <w:r w:rsidRPr="00DA42BD">
              <w:rPr>
                <w:rFonts w:ascii="Calibri" w:hAnsi="Calibri" w:cs="Calibri"/>
                <w:szCs w:val="22"/>
                <w:lang w:val="en-GB"/>
              </w:rPr>
              <w:t xml:space="preserve">Demonstrate interest in finance, accounting, operations, </w:t>
            </w:r>
            <w:r w:rsidR="0075075F">
              <w:rPr>
                <w:rFonts w:ascii="Calibri" w:hAnsi="Calibri" w:cs="Calibri"/>
                <w:szCs w:val="22"/>
                <w:lang w:val="en-GB"/>
              </w:rPr>
              <w:t xml:space="preserve">ideally </w:t>
            </w:r>
            <w:r w:rsidRPr="00DA42BD">
              <w:rPr>
                <w:rFonts w:ascii="Calibri" w:hAnsi="Calibri" w:cs="Calibri"/>
                <w:szCs w:val="22"/>
                <w:lang w:val="en-GB"/>
              </w:rPr>
              <w:t>within an NGO or nonprofit setting</w:t>
            </w:r>
          </w:p>
          <w:p w:rsidRPr="00923E56" w:rsidR="003332A6" w:rsidP="00465D2A" w:rsidRDefault="002B49F8" w14:paraId="1C9A8574" w14:textId="048BF9F0">
            <w:pPr>
              <w:numPr>
                <w:ilvl w:val="0"/>
                <w:numId w:val="17"/>
              </w:numPr>
              <w:jc w:val="both"/>
              <w:rPr>
                <w:rFonts w:ascii="Calibri" w:hAnsi="Calibri" w:cs="Calibri"/>
                <w:spacing w:val="-2"/>
                <w:szCs w:val="22"/>
                <w:lang w:val="en-GB"/>
              </w:rPr>
            </w:pPr>
            <w:r w:rsidRPr="00A367BE">
              <w:rPr>
                <w:rFonts w:ascii="Calibri" w:hAnsi="Calibri" w:cs="Calibri"/>
                <w:spacing w:val="-2"/>
                <w:szCs w:val="22"/>
                <w:lang w:val="en-GB"/>
              </w:rPr>
              <w:lastRenderedPageBreak/>
              <w:t xml:space="preserve">Good problem-solving </w:t>
            </w:r>
            <w:r>
              <w:rPr>
                <w:rFonts w:ascii="Calibri" w:hAnsi="Calibri" w:cs="Calibri"/>
                <w:spacing w:val="-2"/>
                <w:szCs w:val="22"/>
                <w:lang w:val="en-GB"/>
              </w:rPr>
              <w:t>and proact</w:t>
            </w:r>
            <w:r w:rsidR="00923E56">
              <w:rPr>
                <w:rFonts w:ascii="Calibri" w:hAnsi="Calibri" w:cs="Calibri"/>
                <w:spacing w:val="-2"/>
                <w:szCs w:val="22"/>
                <w:lang w:val="en-GB"/>
              </w:rPr>
              <w:t xml:space="preserve">ive </w:t>
            </w:r>
            <w:r w:rsidRPr="00A367BE">
              <w:rPr>
                <w:rFonts w:ascii="Calibri" w:hAnsi="Calibri" w:cs="Calibri"/>
                <w:spacing w:val="-2"/>
                <w:szCs w:val="22"/>
                <w:lang w:val="en-GB"/>
              </w:rPr>
              <w:t>skills with a track record of raising issues in a constructive way</w:t>
            </w:r>
            <w:r w:rsidR="00923E56">
              <w:rPr>
                <w:rFonts w:ascii="Calibri" w:hAnsi="Calibri" w:cs="Calibri"/>
                <w:spacing w:val="-2"/>
                <w:szCs w:val="22"/>
                <w:lang w:val="en-GB"/>
              </w:rPr>
              <w:t>, with a team player mindset</w:t>
            </w:r>
          </w:p>
          <w:p w:rsidRPr="00923E56" w:rsidR="00717157" w:rsidP="00465D2A" w:rsidRDefault="00291836" w14:paraId="30A8AEFE" w14:textId="452E4F06">
            <w:pPr>
              <w:numPr>
                <w:ilvl w:val="0"/>
                <w:numId w:val="17"/>
              </w:numPr>
              <w:jc w:val="both"/>
              <w:rPr>
                <w:rFonts w:ascii="Calibri" w:hAnsi="Calibri" w:cs="Calibri"/>
                <w:spacing w:val="-2"/>
                <w:szCs w:val="22"/>
                <w:lang w:val="en-GB"/>
              </w:rPr>
            </w:pPr>
            <w:r w:rsidRPr="00923E56">
              <w:rPr>
                <w:rFonts w:ascii="Calibri" w:hAnsi="Calibri" w:cs="Calibri"/>
                <w:spacing w:val="-2"/>
                <w:szCs w:val="22"/>
                <w:lang w:val="en-GB"/>
              </w:rPr>
              <w:t xml:space="preserve">Ability to work under pressure and </w:t>
            </w:r>
            <w:r w:rsidRPr="00923E56" w:rsidR="00717157">
              <w:rPr>
                <w:rFonts w:ascii="Calibri" w:hAnsi="Calibri" w:cs="Calibri"/>
                <w:spacing w:val="-2"/>
                <w:szCs w:val="22"/>
                <w:lang w:val="en-GB"/>
              </w:rPr>
              <w:t>manage multiple tasks and meet deadlines in line with priorities and timelines set by the Head of Finance &amp; Corporate Services</w:t>
            </w:r>
          </w:p>
          <w:p w:rsidRPr="00923E56" w:rsidR="00814D9B" w:rsidP="3A6308B8" w:rsidRDefault="00814D9B" w14:paraId="292E7133" w14:textId="1DB92A2D">
            <w:pPr>
              <w:numPr>
                <w:ilvl w:val="0"/>
                <w:numId w:val="17"/>
              </w:numPr>
              <w:jc w:val="both"/>
              <w:rPr>
                <w:rFonts w:ascii="Calibri" w:hAnsi="Calibri" w:cs="Calibri"/>
                <w:spacing w:val="-2"/>
                <w:lang w:val="en-GB"/>
              </w:rPr>
            </w:pPr>
            <w:r w:rsidRPr="3A6308B8">
              <w:rPr>
                <w:rFonts w:ascii="Calibri" w:hAnsi="Calibri" w:cs="Calibri"/>
                <w:spacing w:val="-2"/>
                <w:lang w:val="en-GB"/>
              </w:rPr>
              <w:t>Excellent organizational skills and attention to details</w:t>
            </w:r>
          </w:p>
          <w:p w:rsidRPr="000006B9" w:rsidR="000006B9" w:rsidP="00194A3E" w:rsidRDefault="000006B9" w14:paraId="5A55E1EE" w14:textId="5A009152">
            <w:pPr>
              <w:numPr>
                <w:ilvl w:val="0"/>
                <w:numId w:val="17"/>
              </w:numPr>
              <w:jc w:val="both"/>
              <w:rPr>
                <w:rFonts w:ascii="Calibri" w:hAnsi="Calibri" w:cs="Calibri"/>
                <w:spacing w:val="-2"/>
                <w:szCs w:val="22"/>
                <w:lang w:val="en-GB"/>
              </w:rPr>
            </w:pPr>
            <w:r w:rsidRPr="000006B9">
              <w:rPr>
                <w:rFonts w:ascii="Calibri" w:hAnsi="Calibri" w:cs="Calibri"/>
                <w:spacing w:val="-2"/>
                <w:szCs w:val="22"/>
                <w:lang w:val="en-GB"/>
              </w:rPr>
              <w:t>Strong interpersonal skills and able to work in a multicultural environment</w:t>
            </w:r>
          </w:p>
          <w:p w:rsidRPr="000006B9" w:rsidR="000006B9" w:rsidP="00194A3E" w:rsidRDefault="000006B9" w14:paraId="2BC95648" w14:textId="756A25F7">
            <w:pPr>
              <w:numPr>
                <w:ilvl w:val="0"/>
                <w:numId w:val="17"/>
              </w:numPr>
              <w:jc w:val="both"/>
              <w:rPr>
                <w:rFonts w:ascii="Calibri" w:hAnsi="Calibri" w:cs="Calibri"/>
                <w:spacing w:val="-2"/>
                <w:szCs w:val="22"/>
                <w:lang w:val="en-GB"/>
              </w:rPr>
            </w:pPr>
            <w:r w:rsidRPr="000006B9">
              <w:rPr>
                <w:rFonts w:ascii="Calibri" w:hAnsi="Calibri" w:cs="Calibri"/>
                <w:spacing w:val="-2"/>
                <w:szCs w:val="22"/>
                <w:lang w:val="en-GB"/>
              </w:rPr>
              <w:t>Open minded, empathic and flexible</w:t>
            </w:r>
          </w:p>
          <w:p w:rsidRPr="000006B9" w:rsidR="00194A3E" w:rsidP="002B49F8" w:rsidRDefault="000006B9" w14:paraId="22857CB8" w14:textId="0EFD6307">
            <w:pPr>
              <w:numPr>
                <w:ilvl w:val="0"/>
                <w:numId w:val="17"/>
              </w:numPr>
              <w:jc w:val="both"/>
            </w:pPr>
            <w:r w:rsidRPr="000006B9">
              <w:rPr>
                <w:rFonts w:ascii="Calibri" w:hAnsi="Calibri" w:cs="Calibri"/>
                <w:spacing w:val="-2"/>
                <w:szCs w:val="22"/>
                <w:lang w:val="en-GB"/>
              </w:rPr>
              <w:t>Commitment to gender equality, sexual and reproductive health and rights, non-discrimination and diversity, and young people and youth participation are a must.</w:t>
            </w:r>
          </w:p>
        </w:tc>
      </w:tr>
    </w:tbl>
    <w:p w:rsidRPr="00A367BE" w:rsidR="00036DA9" w:rsidP="00A367BE" w:rsidRDefault="00036DA9" w14:paraId="686E1C46" w14:textId="0686521E">
      <w:pPr>
        <w:jc w:val="both"/>
        <w:rPr>
          <w:rFonts w:ascii="Calibri" w:hAnsi="Calibri" w:cs="Calibri"/>
          <w:b/>
          <w:bCs/>
        </w:rPr>
      </w:pPr>
      <w:r w:rsidRPr="00A367BE">
        <w:rPr>
          <w:rFonts w:ascii="Calibri" w:hAnsi="Calibri" w:cs="Calibri"/>
          <w:lang w:val="en-GB"/>
        </w:rPr>
        <w:lastRenderedPageBreak/>
        <w:t> </w:t>
      </w:r>
      <w:r w:rsidRPr="00A367BE">
        <w:rPr>
          <w:rFonts w:ascii="Calibri" w:hAnsi="Calibri" w:cs="Calibri"/>
        </w:rPr>
        <w:t> </w:t>
      </w:r>
    </w:p>
    <w:p w:rsidRPr="00A367BE" w:rsidR="00036DA9" w:rsidP="00A367BE" w:rsidRDefault="00036DA9" w14:paraId="633F95ED" w14:textId="77777777">
      <w:pPr>
        <w:jc w:val="both"/>
        <w:rPr>
          <w:rFonts w:ascii="Calibri" w:hAnsi="Calibri" w:cs="Calibri"/>
        </w:rPr>
      </w:pPr>
      <w:r w:rsidRPr="00A367BE">
        <w:rPr>
          <w:rFonts w:ascii="Calibri" w:hAnsi="Calibri" w:cs="Calibri"/>
          <w:lang w:val="en-GB"/>
        </w:rPr>
        <w:t>IPPF is committed to safeguarding and promoting the welfare of children, young people and vulnerable adults and expects all employees, volunteers, contractors and partners to share this commitment. Anyone employed with IPPF agrees to sign and adhere to IPPF’s Code of Conduct and Safeguarding (Children and Vulnerable Adults) Policy.</w:t>
      </w:r>
      <w:r w:rsidRPr="00A367BE">
        <w:rPr>
          <w:rFonts w:ascii="Calibri" w:hAnsi="Calibri" w:cs="Calibri"/>
        </w:rPr>
        <w:t> </w:t>
      </w:r>
    </w:p>
    <w:p w:rsidRPr="00A367BE" w:rsidR="00036DA9" w:rsidP="00A367BE" w:rsidRDefault="00036DA9" w14:paraId="19677F8A" w14:textId="77777777">
      <w:pPr>
        <w:jc w:val="both"/>
        <w:rPr>
          <w:rFonts w:ascii="Calibri" w:hAnsi="Calibri" w:cs="Calibri"/>
        </w:rPr>
      </w:pPr>
      <w:r w:rsidRPr="00A367BE">
        <w:rPr>
          <w:rFonts w:ascii="Calibri" w:hAnsi="Calibri" w:cs="Calibri"/>
        </w:rPr>
        <w:t> </w:t>
      </w:r>
    </w:p>
    <w:p w:rsidRPr="00036DA9" w:rsidR="002A022D" w:rsidP="00A367BE" w:rsidRDefault="002A022D" w14:paraId="67F886D7" w14:textId="75AE37E0">
      <w:pPr>
        <w:jc w:val="both"/>
      </w:pPr>
    </w:p>
    <w:sectPr w:rsidRPr="00036DA9" w:rsidR="002A022D" w:rsidSect="00A36A09">
      <w:headerReference w:type="default" r:id="rId10"/>
      <w:pgSz w:w="11906" w:h="16838" w:orient="portrait" w:code="9"/>
      <w:pgMar w:top="3402"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399D" w:rsidP="00A36A09" w:rsidRDefault="003B399D" w14:paraId="1BD24E1D" w14:textId="77777777">
      <w:pPr>
        <w:spacing w:after="0" w:line="240" w:lineRule="auto"/>
      </w:pPr>
      <w:r>
        <w:separator/>
      </w:r>
    </w:p>
  </w:endnote>
  <w:endnote w:type="continuationSeparator" w:id="0">
    <w:p w:rsidR="003B399D" w:rsidP="00A36A09" w:rsidRDefault="003B399D" w14:paraId="48709F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rlow Medium">
    <w:charset w:val="00"/>
    <w:family w:val="auto"/>
    <w:pitch w:val="variable"/>
    <w:sig w:usb0="20000007" w:usb1="00000000" w:usb2="00000000" w:usb3="00000000" w:csb0="00000193" w:csb1="00000000"/>
    <w:embedRegular w:fontKey="{90E4874E-06DD-4A21-87A4-E70580D1F408}" r:id="rId1"/>
    <w:embedBold w:fontKey="{F6E1CD53-FAFB-4E29-BFEF-18437AAD425A}" r:id="rId2"/>
    <w:embedItalic w:fontKey="{3F89DA05-15C6-4979-A6E4-3152A01563B8}" r:id="rId3"/>
  </w:font>
  <w:font w:name="Aptos">
    <w:charset w:val="00"/>
    <w:family w:val="swiss"/>
    <w:pitch w:val="variable"/>
    <w:sig w:usb0="20000287" w:usb1="00000003" w:usb2="00000000" w:usb3="00000000" w:csb0="0000019F" w:csb1="00000000"/>
    <w:embedRegular w:fontKey="{D9DFE76F-974A-4F9A-A1EA-B49285554F3E}" r:id="rId4"/>
    <w:embedBold w:fontKey="{DD9378DE-F9BB-48F8-AB2A-3A5B834815E6}" r:id="rId5"/>
  </w:font>
  <w:font w:name="Barlow">
    <w:charset w:val="00"/>
    <w:family w:val="auto"/>
    <w:pitch w:val="variable"/>
    <w:sig w:usb0="20000007" w:usb1="00000000" w:usb2="00000000" w:usb3="00000000" w:csb0="00000193" w:csb1="00000000"/>
    <w:embedRegular w:fontKey="{2F590A63-F633-480A-9C09-41FBFC2FF621}" r:id="rId6"/>
    <w:embedBold w:fontKey="{82F71417-E6B0-4E5D-A018-A60A140F7B46}" r:id="rId7"/>
    <w:embedItalic w:fontKey="{A5215DBE-385C-4880-9AEA-7B52867DCFC2}" r:id="rId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embedRegular w:fontKey="{14B7B5A3-B27B-46E8-BF4A-0FD9A9426E99}" r:id="rId9"/>
    <w:embedBold w:fontKey="{CD388D97-AC82-48BF-A0BA-21B9883E06B3}" r:id="rId10"/>
    <w:embedItalic w:fontKey="{920BC484-C196-4E0C-88F7-AFFA3C0A8E94}" r:id="rId11"/>
  </w:font>
  <w:font w:name="Barlow Semi Condensed">
    <w:charset w:val="00"/>
    <w:family w:val="auto"/>
    <w:pitch w:val="variable"/>
    <w:sig w:usb0="20000007" w:usb1="00000000" w:usb2="00000000" w:usb3="00000000" w:csb0="00000193" w:csb1="00000000"/>
    <w:embedRegular w:fontKey="{F1234F8E-CF15-49A0-8A8D-B6B4F3E4F3FF}" r:id="rId12"/>
    <w:embedBold w:fontKey="{5749D7E1-9D00-4633-8FAE-AE8E0A986415}" r:id="rId13"/>
  </w:font>
  <w:font w:name="Barlow Semi Condensed SemiBold">
    <w:charset w:val="00"/>
    <w:family w:val="auto"/>
    <w:pitch w:val="variable"/>
    <w:sig w:usb0="20000007" w:usb1="00000000" w:usb2="00000000" w:usb3="00000000" w:csb0="00000193" w:csb1="00000000"/>
    <w:embedRegular w:fontKey="{7558136D-E4C7-49EF-AAE2-A7142C874D15}" r:id="rId14"/>
  </w:font>
  <w:font w:name="Barlow Semi Condensed ExtraBold">
    <w:charset w:val="00"/>
    <w:family w:val="auto"/>
    <w:pitch w:val="variable"/>
    <w:sig w:usb0="20000007" w:usb1="00000000" w:usb2="00000000" w:usb3="00000000" w:csb0="00000193" w:csb1="00000000"/>
    <w:embedRegular w:fontKey="{7D51B3E1-63EB-423F-A2A1-E41761E5CB57}" r:id="rId15"/>
  </w:font>
  <w:font w:name="Calibri">
    <w:panose1 w:val="020F0502020204030204"/>
    <w:charset w:val="00"/>
    <w:family w:val="swiss"/>
    <w:pitch w:val="variable"/>
    <w:sig w:usb0="E4002EFF" w:usb1="C200247B" w:usb2="00000009" w:usb3="00000000" w:csb0="000001FF" w:csb1="00000000"/>
    <w:embedRegular w:fontKey="{55DD9DD6-F46B-4323-BFF2-14584EC1A237}" r:id="rId16"/>
    <w:embedBold w:fontKey="{BF6C70D5-35DE-4BE5-AAA4-6BE86A6DBE4C}" r:id="rId17"/>
  </w:font>
  <w:font w:name="Aptos Display">
    <w:charset w:val="00"/>
    <w:family w:val="swiss"/>
    <w:pitch w:val="variable"/>
    <w:sig w:usb0="20000287" w:usb1="00000003" w:usb2="00000000" w:usb3="00000000" w:csb0="0000019F" w:csb1="00000000"/>
    <w:embedRegular w:fontKey="{697CB1BE-CD0B-4123-B152-AB050F358F68}" r:id="rId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399D" w:rsidP="00A36A09" w:rsidRDefault="003B399D" w14:paraId="0312C02E" w14:textId="77777777">
      <w:pPr>
        <w:spacing w:after="0" w:line="240" w:lineRule="auto"/>
      </w:pPr>
      <w:r>
        <w:separator/>
      </w:r>
    </w:p>
  </w:footnote>
  <w:footnote w:type="continuationSeparator" w:id="0">
    <w:p w:rsidR="003B399D" w:rsidP="00A36A09" w:rsidRDefault="003B399D" w14:paraId="5BD3544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16sdtfl w16du wp14">
  <w:p w:rsidR="00A36A09" w:rsidRDefault="005B2211" w14:paraId="1495237B" w14:textId="2322DED3">
    <w:pPr>
      <w:pStyle w:val="Header"/>
    </w:pPr>
    <w:r>
      <w:rPr>
        <w:noProof/>
      </w:rPr>
      <mc:AlternateContent>
        <mc:Choice Requires="wps">
          <w:drawing>
            <wp:anchor distT="0" distB="0" distL="114300" distR="114300" simplePos="0" relativeHeight="251663360" behindDoc="0" locked="0" layoutInCell="1" allowOverlap="1" wp14:anchorId="6B856EA9" wp14:editId="648F334E">
              <wp:simplePos x="0" y="0"/>
              <wp:positionH relativeFrom="column">
                <wp:posOffset>4763135</wp:posOffset>
              </wp:positionH>
              <wp:positionV relativeFrom="paragraph">
                <wp:posOffset>730885</wp:posOffset>
              </wp:positionV>
              <wp:extent cx="1372235" cy="457200"/>
              <wp:effectExtent l="0" t="0" r="0" b="0"/>
              <wp:wrapNone/>
              <wp:docPr id="303046473" name="Text Box 3"/>
              <wp:cNvGraphicFramePr/>
              <a:graphic xmlns:a="http://schemas.openxmlformats.org/drawingml/2006/main">
                <a:graphicData uri="http://schemas.microsoft.com/office/word/2010/wordprocessingShape">
                  <wps:wsp>
                    <wps:cNvSpPr txBox="1"/>
                    <wps:spPr>
                      <a:xfrm>
                        <a:off x="0" y="0"/>
                        <a:ext cx="1372235" cy="457200"/>
                      </a:xfrm>
                      <a:prstGeom prst="rect">
                        <a:avLst/>
                      </a:prstGeom>
                      <a:noFill/>
                      <a:ln w="6350">
                        <a:noFill/>
                      </a:ln>
                    </wps:spPr>
                    <wps:txbx>
                      <w:txbxContent>
                        <w:p w:rsidRPr="00A36A09" w:rsidR="00A36A09" w:rsidP="00A36A09" w:rsidRDefault="00A36A09" w14:paraId="08F69776" w14:textId="76771125">
                          <w:pPr>
                            <w:spacing w:after="40"/>
                            <w:rPr>
                              <w:spacing w:val="0"/>
                              <w:sz w:val="16"/>
                              <w:szCs w:val="18"/>
                              <w:lang w:val="en-GB"/>
                            </w:rPr>
                          </w:pPr>
                          <w:r w:rsidRPr="00A36A09">
                            <w:rPr>
                              <w:rFonts w:ascii="Barlow" w:hAnsi="Barlow"/>
                              <w:b/>
                              <w:bCs/>
                              <w:color w:val="EB3300" w:themeColor="accent1"/>
                              <w:spacing w:val="0"/>
                              <w:sz w:val="16"/>
                              <w:szCs w:val="18"/>
                              <w:lang w:val="en-GB"/>
                            </w:rPr>
                            <w:t>Phone</w:t>
                          </w:r>
                          <w:r w:rsidRPr="00A36A09">
                            <w:rPr>
                              <w:spacing w:val="0"/>
                              <w:sz w:val="16"/>
                              <w:szCs w:val="18"/>
                              <w:lang w:val="en-GB"/>
                            </w:rPr>
                            <w:tab/>
                          </w:r>
                          <w:r w:rsidRPr="00570D70" w:rsidR="00570D70">
                            <w:rPr>
                              <w:spacing w:val="0"/>
                              <w:sz w:val="16"/>
                              <w:szCs w:val="18"/>
                            </w:rPr>
                            <w:t>+32 (0)2 250 0950</w:t>
                          </w:r>
                        </w:p>
                        <w:p w:rsidRPr="00A36A09" w:rsidR="00A36A09" w:rsidP="00A36A09" w:rsidRDefault="00A36A09" w14:paraId="771D4150" w14:textId="5908304D">
                          <w:pPr>
                            <w:spacing w:after="40"/>
                            <w:rPr>
                              <w:spacing w:val="0"/>
                              <w:sz w:val="16"/>
                              <w:szCs w:val="18"/>
                              <w:lang w:val="en-GB"/>
                            </w:rPr>
                          </w:pPr>
                          <w:r w:rsidRPr="00A36A09">
                            <w:rPr>
                              <w:rFonts w:ascii="Barlow" w:hAnsi="Barlow"/>
                              <w:b/>
                              <w:bCs/>
                              <w:color w:val="EB3300" w:themeColor="accent1"/>
                              <w:spacing w:val="0"/>
                              <w:sz w:val="16"/>
                              <w:szCs w:val="18"/>
                              <w:lang w:val="en-GB"/>
                            </w:rPr>
                            <w:t>Email</w:t>
                          </w:r>
                          <w:r w:rsidRPr="00A36A09">
                            <w:rPr>
                              <w:spacing w:val="0"/>
                              <w:sz w:val="16"/>
                              <w:szCs w:val="18"/>
                              <w:lang w:val="en-GB"/>
                            </w:rPr>
                            <w:tab/>
                          </w:r>
                          <w:r w:rsidR="00570D70">
                            <w:rPr>
                              <w:spacing w:val="0"/>
                              <w:sz w:val="16"/>
                              <w:szCs w:val="18"/>
                              <w:lang w:val="en-GB"/>
                            </w:rPr>
                            <w:t>en</w:t>
                          </w:r>
                          <w:r w:rsidRPr="00A36A09">
                            <w:rPr>
                              <w:spacing w:val="0"/>
                              <w:sz w:val="16"/>
                              <w:szCs w:val="18"/>
                              <w:lang w:val="en-GB"/>
                            </w:rPr>
                            <w:t>info@ippf.org</w:t>
                          </w:r>
                        </w:p>
                        <w:p w:rsidRPr="00A36A09" w:rsidR="00A36A09" w:rsidP="00A36A09" w:rsidRDefault="00A36A09" w14:paraId="7EDA88F4" w14:textId="491D9FD4">
                          <w:pPr>
                            <w:spacing w:after="40"/>
                            <w:rPr>
                              <w:spacing w:val="0"/>
                              <w:sz w:val="16"/>
                              <w:szCs w:val="18"/>
                            </w:rPr>
                          </w:pPr>
                          <w:r w:rsidRPr="00A36A09">
                            <w:rPr>
                              <w:rFonts w:ascii="Barlow" w:hAnsi="Barlow"/>
                              <w:b/>
                              <w:bCs/>
                              <w:color w:val="EB3300" w:themeColor="accent1"/>
                              <w:spacing w:val="0"/>
                              <w:sz w:val="16"/>
                              <w:szCs w:val="18"/>
                              <w:lang w:val="en-GB"/>
                            </w:rPr>
                            <w:t>Website</w:t>
                          </w:r>
                          <w:r w:rsidRPr="00A36A09">
                            <w:rPr>
                              <w:spacing w:val="0"/>
                              <w:sz w:val="16"/>
                              <w:szCs w:val="18"/>
                              <w:lang w:val="en-GB"/>
                            </w:rPr>
                            <w:tab/>
                          </w:r>
                          <w:r w:rsidRPr="00570D70" w:rsidR="00570D70">
                            <w:rPr>
                              <w:spacing w:val="0"/>
                              <w:sz w:val="16"/>
                              <w:szCs w:val="18"/>
                              <w:lang w:val="en-GB"/>
                            </w:rPr>
                            <w:t>europe.ippf.org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B856EA9">
              <v:stroke joinstyle="miter"/>
              <v:path gradientshapeok="t" o:connecttype="rect"/>
            </v:shapetype>
            <v:shape id="Text Box 3" style="position:absolute;margin-left:375.05pt;margin-top:57.55pt;width:108.0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">
              <v:textbox inset="0,0,0,0">
                <w:txbxContent>
                  <w:p w:rsidRPr="00A36A09" w:rsidR="00A36A09" w:rsidP="00A36A09" w:rsidRDefault="00A36A09" w14:paraId="08F69776" w14:textId="76771125">
                    <w:pPr>
                      <w:spacing w:after="40"/>
                      <w:rPr>
                        <w:spacing w:val="0"/>
                        <w:sz w:val="16"/>
                        <w:szCs w:val="18"/>
                        <w:lang w:val="en-GB"/>
                      </w:rPr>
                    </w:pPr>
                    <w:r w:rsidRPr="00A36A09">
                      <w:rPr>
                        <w:rFonts w:ascii="Barlow" w:hAnsi="Barlow"/>
                        <w:b/>
                        <w:bCs/>
                        <w:color w:val="EB3300" w:themeColor="accent1"/>
                        <w:spacing w:val="0"/>
                        <w:sz w:val="16"/>
                        <w:szCs w:val="18"/>
                        <w:lang w:val="en-GB"/>
                      </w:rPr>
                      <w:t>Phone</w:t>
                    </w:r>
                    <w:r w:rsidRPr="00A36A09">
                      <w:rPr>
                        <w:spacing w:val="0"/>
                        <w:sz w:val="16"/>
                        <w:szCs w:val="18"/>
                        <w:lang w:val="en-GB"/>
                      </w:rPr>
                      <w:tab/>
                    </w:r>
                    <w:r w:rsidRPr="00570D70" w:rsidR="00570D70">
                      <w:rPr>
                        <w:spacing w:val="0"/>
                        <w:sz w:val="16"/>
                        <w:szCs w:val="18"/>
                      </w:rPr>
                      <w:t>+32 (0)2 250 0950</w:t>
                    </w:r>
                  </w:p>
                  <w:p w:rsidRPr="00A36A09" w:rsidR="00A36A09" w:rsidP="00A36A09" w:rsidRDefault="00A36A09" w14:paraId="771D4150" w14:textId="5908304D">
                    <w:pPr>
                      <w:spacing w:after="40"/>
                      <w:rPr>
                        <w:spacing w:val="0"/>
                        <w:sz w:val="16"/>
                        <w:szCs w:val="18"/>
                        <w:lang w:val="en-GB"/>
                      </w:rPr>
                    </w:pPr>
                    <w:r w:rsidRPr="00A36A09">
                      <w:rPr>
                        <w:rFonts w:ascii="Barlow" w:hAnsi="Barlow"/>
                        <w:b/>
                        <w:bCs/>
                        <w:color w:val="EB3300" w:themeColor="accent1"/>
                        <w:spacing w:val="0"/>
                        <w:sz w:val="16"/>
                        <w:szCs w:val="18"/>
                        <w:lang w:val="en-GB"/>
                      </w:rPr>
                      <w:t>Email</w:t>
                    </w:r>
                    <w:r w:rsidRPr="00A36A09">
                      <w:rPr>
                        <w:spacing w:val="0"/>
                        <w:sz w:val="16"/>
                        <w:szCs w:val="18"/>
                        <w:lang w:val="en-GB"/>
                      </w:rPr>
                      <w:tab/>
                    </w:r>
                    <w:r w:rsidR="00570D70">
                      <w:rPr>
                        <w:spacing w:val="0"/>
                        <w:sz w:val="16"/>
                        <w:szCs w:val="18"/>
                        <w:lang w:val="en-GB"/>
                      </w:rPr>
                      <w:t>en</w:t>
                    </w:r>
                    <w:r w:rsidRPr="00A36A09">
                      <w:rPr>
                        <w:spacing w:val="0"/>
                        <w:sz w:val="16"/>
                        <w:szCs w:val="18"/>
                        <w:lang w:val="en-GB"/>
                      </w:rPr>
                      <w:t>info@ippf.org</w:t>
                    </w:r>
                  </w:p>
                  <w:p w:rsidRPr="00A36A09" w:rsidR="00A36A09" w:rsidP="00A36A09" w:rsidRDefault="00A36A09" w14:paraId="7EDA88F4" w14:textId="491D9FD4">
                    <w:pPr>
                      <w:spacing w:after="40"/>
                      <w:rPr>
                        <w:spacing w:val="0"/>
                        <w:sz w:val="16"/>
                        <w:szCs w:val="18"/>
                      </w:rPr>
                    </w:pPr>
                    <w:r w:rsidRPr="00A36A09">
                      <w:rPr>
                        <w:rFonts w:ascii="Barlow" w:hAnsi="Barlow"/>
                        <w:b/>
                        <w:bCs/>
                        <w:color w:val="EB3300" w:themeColor="accent1"/>
                        <w:spacing w:val="0"/>
                        <w:sz w:val="16"/>
                        <w:szCs w:val="18"/>
                        <w:lang w:val="en-GB"/>
                      </w:rPr>
                      <w:t>Website</w:t>
                    </w:r>
                    <w:r w:rsidRPr="00A36A09">
                      <w:rPr>
                        <w:spacing w:val="0"/>
                        <w:sz w:val="16"/>
                        <w:szCs w:val="18"/>
                        <w:lang w:val="en-GB"/>
                      </w:rPr>
                      <w:tab/>
                    </w:r>
                    <w:r w:rsidRPr="00570D70" w:rsidR="00570D70">
                      <w:rPr>
                        <w:spacing w:val="0"/>
                        <w:sz w:val="16"/>
                        <w:szCs w:val="18"/>
                        <w:lang w:val="en-GB"/>
                      </w:rPr>
                      <w:t>europe.ippf.org</w:t>
                    </w:r>
                  </w:p>
                </w:txbxContent>
              </v:textbox>
            </v:shape>
          </w:pict>
        </mc:Fallback>
      </mc:AlternateContent>
    </w:r>
    <w:r w:rsidRPr="00E90CEA" w:rsidR="00E90CEA">
      <w:rPr>
        <w:noProof/>
      </w:rPr>
      <w:drawing>
        <wp:anchor distT="0" distB="0" distL="114300" distR="114300" simplePos="0" relativeHeight="251666432" behindDoc="0" locked="0" layoutInCell="1" allowOverlap="1" wp14:anchorId="7F091BB0" wp14:editId="05F83BDD">
          <wp:simplePos x="0" y="0"/>
          <wp:positionH relativeFrom="page">
            <wp:align>center</wp:align>
          </wp:positionH>
          <wp:positionV relativeFrom="paragraph">
            <wp:posOffset>1151890</wp:posOffset>
          </wp:positionV>
          <wp:extent cx="7560000" cy="559743"/>
          <wp:effectExtent l="0" t="0" r="3175" b="0"/>
          <wp:wrapNone/>
          <wp:docPr id="209529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920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559743"/>
                  </a:xfrm>
                  <a:prstGeom prst="rect">
                    <a:avLst/>
                  </a:prstGeom>
                </pic:spPr>
              </pic:pic>
            </a:graphicData>
          </a:graphic>
          <wp14:sizeRelH relativeFrom="margin">
            <wp14:pctWidth>0</wp14:pctWidth>
          </wp14:sizeRelH>
          <wp14:sizeRelV relativeFrom="margin">
            <wp14:pctHeight>0</wp14:pctHeight>
          </wp14:sizeRelV>
        </wp:anchor>
      </w:drawing>
    </w:r>
    <w:r w:rsidRPr="00A36A09" w:rsidR="00A36A09">
      <w:rPr>
        <w:noProof/>
      </w:rPr>
      <w:drawing>
        <wp:anchor distT="0" distB="0" distL="114300" distR="114300" simplePos="0" relativeHeight="251664384" behindDoc="1" locked="0" layoutInCell="1" allowOverlap="1" wp14:anchorId="6E95DB18" wp14:editId="5AEA167C">
          <wp:simplePos x="0" y="0"/>
          <wp:positionH relativeFrom="column">
            <wp:posOffset>3199765</wp:posOffset>
          </wp:positionH>
          <wp:positionV relativeFrom="page">
            <wp:posOffset>-10564</wp:posOffset>
          </wp:positionV>
          <wp:extent cx="3564392" cy="1943660"/>
          <wp:effectExtent l="0" t="0" r="0" b="0"/>
          <wp:wrapNone/>
          <wp:docPr id="3418609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0921" name=""/>
                  <pic:cNvPicPr/>
                </pic:nvPicPr>
                <pic:blipFill>
                  <a:blip r:embed="rId3">
                    <a:extLst>
                      <a:ext uri="{96DAC541-7B7A-43D3-8B79-37D633B846F1}">
                        <asvg:svgBlip xmlns:asvg="http://schemas.microsoft.com/office/drawing/2016/SVG/main" r:embed="rId4"/>
                      </a:ext>
                    </a:extLst>
                  </a:blip>
                  <a:stretch>
                    <a:fillRect/>
                  </a:stretch>
                </pic:blipFill>
                <pic:spPr>
                  <a:xfrm>
                    <a:off x="0" y="0"/>
                    <a:ext cx="3564392" cy="1943660"/>
                  </a:xfrm>
                  <a:prstGeom prst="rect">
                    <a:avLst/>
                  </a:prstGeom>
                </pic:spPr>
              </pic:pic>
            </a:graphicData>
          </a:graphic>
          <wp14:sizeRelH relativeFrom="margin">
            <wp14:pctWidth>0</wp14:pctWidth>
          </wp14:sizeRelH>
          <wp14:sizeRelV relativeFrom="margin">
            <wp14:pctHeight>0</wp14:pctHeight>
          </wp14:sizeRelV>
        </wp:anchor>
      </w:drawing>
    </w:r>
    <w:r w:rsidR="00A36A09">
      <w:rPr>
        <w:noProof/>
      </w:rPr>
      <mc:AlternateContent>
        <mc:Choice Requires="wps">
          <w:drawing>
            <wp:anchor distT="0" distB="0" distL="114300" distR="114300" simplePos="0" relativeHeight="251661312" behindDoc="0" locked="0" layoutInCell="1" allowOverlap="1" wp14:anchorId="7B6657E8" wp14:editId="5A6A6E0C">
              <wp:simplePos x="0" y="0"/>
              <wp:positionH relativeFrom="column">
                <wp:posOffset>3637280</wp:posOffset>
              </wp:positionH>
              <wp:positionV relativeFrom="paragraph">
                <wp:posOffset>456187</wp:posOffset>
              </wp:positionV>
              <wp:extent cx="1291590" cy="457200"/>
              <wp:effectExtent l="0" t="0" r="3810" b="0"/>
              <wp:wrapNone/>
              <wp:docPr id="237972794" name="Text Box 3"/>
              <wp:cNvGraphicFramePr/>
              <a:graphic xmlns:a="http://schemas.openxmlformats.org/drawingml/2006/main">
                <a:graphicData uri="http://schemas.microsoft.com/office/word/2010/wordprocessingShape">
                  <wps:wsp>
                    <wps:cNvSpPr txBox="1"/>
                    <wps:spPr>
                      <a:xfrm>
                        <a:off x="0" y="0"/>
                        <a:ext cx="1291590" cy="457200"/>
                      </a:xfrm>
                      <a:prstGeom prst="rect">
                        <a:avLst/>
                      </a:prstGeom>
                      <a:noFill/>
                      <a:ln w="6350">
                        <a:noFill/>
                      </a:ln>
                    </wps:spPr>
                    <wps:txbx>
                      <w:txbxContent>
                        <w:p w:rsidRPr="00570D70" w:rsidR="00570D70" w:rsidP="00570D70" w:rsidRDefault="00570D70" w14:paraId="0469E38A" w14:textId="683DC414">
                          <w:pPr>
                            <w:rPr>
                              <w:spacing w:val="0"/>
                              <w:sz w:val="16"/>
                              <w:szCs w:val="18"/>
                            </w:rPr>
                          </w:pPr>
                          <w:r w:rsidRPr="00570D70">
                            <w:rPr>
                              <w:spacing w:val="0"/>
                              <w:sz w:val="16"/>
                              <w:szCs w:val="18"/>
                            </w:rPr>
                            <w:t>Rue Royale 55</w:t>
                          </w:r>
                          <w:r>
                            <w:rPr>
                              <w:spacing w:val="0"/>
                              <w:sz w:val="16"/>
                              <w:szCs w:val="18"/>
                            </w:rPr>
                            <w:br/>
                          </w:r>
                          <w:r w:rsidRPr="00570D70">
                            <w:rPr>
                              <w:spacing w:val="0"/>
                              <w:sz w:val="16"/>
                              <w:szCs w:val="18"/>
                            </w:rPr>
                            <w:t>1000 Brussels, Belgium</w:t>
                          </w:r>
                        </w:p>
                        <w:p w:rsidRPr="00A36A09" w:rsidR="00A36A09" w:rsidP="00A36A09" w:rsidRDefault="00A36A09" w14:paraId="46217AC2" w14:textId="38EC61CC">
                          <w:pPr>
                            <w:rPr>
                              <w:spacing w:val="0"/>
                              <w:sz w:val="16"/>
                              <w:szCs w:val="18"/>
                              <w:lang w:val="en-GB"/>
                            </w:rPr>
                          </w:pPr>
                          <w:r w:rsidRPr="00A36A09">
                            <w:rPr>
                              <w:spacing w:val="0"/>
                              <w:sz w:val="16"/>
                              <w:szCs w:val="18"/>
                              <w:lang w:val="en-GB"/>
                            </w:rPr>
                            <w:br/>
                            <w:t>SE1 3UZ, United Kingdom</w:t>
                          </w:r>
                        </w:p>
                        <w:p w:rsidRPr="00A36A09" w:rsidR="00A36A09" w:rsidP="00A36A09" w:rsidRDefault="00A36A09" w14:paraId="1F9EC9FD" w14:textId="77777777">
                          <w:pPr>
                            <w:rPr>
                              <w:spacing w:val="0"/>
                              <w:sz w:val="16"/>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86.4pt;margin-top:35.9pt;width:101.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" w14:anchorId="7B6657E8">
              <v:textbox inset="0,0,0,0">
                <w:txbxContent>
                  <w:p w:rsidRPr="00570D70" w:rsidR="00570D70" w:rsidP="00570D70" w:rsidRDefault="00570D70" w14:paraId="0469E38A" w14:textId="683DC414">
                    <w:pPr>
                      <w:rPr>
                        <w:spacing w:val="0"/>
                        <w:sz w:val="16"/>
                        <w:szCs w:val="18"/>
                      </w:rPr>
                    </w:pPr>
                    <w:r w:rsidRPr="00570D70">
                      <w:rPr>
                        <w:spacing w:val="0"/>
                        <w:sz w:val="16"/>
                        <w:szCs w:val="18"/>
                      </w:rPr>
                      <w:t>Rue Royale 55</w:t>
                    </w:r>
                    <w:r>
                      <w:rPr>
                        <w:spacing w:val="0"/>
                        <w:sz w:val="16"/>
                        <w:szCs w:val="18"/>
                      </w:rPr>
                      <w:br/>
                    </w:r>
                    <w:r w:rsidRPr="00570D70">
                      <w:rPr>
                        <w:spacing w:val="0"/>
                        <w:sz w:val="16"/>
                        <w:szCs w:val="18"/>
                      </w:rPr>
                      <w:t>1000 Brussels, Belgium</w:t>
                    </w:r>
                  </w:p>
                  <w:p w:rsidRPr="00A36A09" w:rsidR="00A36A09" w:rsidP="00A36A09" w:rsidRDefault="00A36A09" w14:paraId="46217AC2" w14:textId="38EC61CC">
                    <w:pPr>
                      <w:rPr>
                        <w:spacing w:val="0"/>
                        <w:sz w:val="16"/>
                        <w:szCs w:val="18"/>
                        <w:lang w:val="en-GB"/>
                      </w:rPr>
                    </w:pPr>
                    <w:r w:rsidRPr="00A36A09">
                      <w:rPr>
                        <w:spacing w:val="0"/>
                        <w:sz w:val="16"/>
                        <w:szCs w:val="18"/>
                        <w:lang w:val="en-GB"/>
                      </w:rPr>
                      <w:br/>
                      <w:t>SE1 3UZ, United Kingdom</w:t>
                    </w:r>
                  </w:p>
                  <w:p w:rsidRPr="00A36A09" w:rsidR="00A36A09" w:rsidP="00A36A09" w:rsidRDefault="00A36A09" w14:paraId="1F9EC9FD" w14:textId="77777777">
                    <w:pPr>
                      <w:rPr>
                        <w:spacing w:val="0"/>
                        <w:sz w:val="16"/>
                        <w:szCs w:val="18"/>
                      </w:rPr>
                    </w:pPr>
                  </w:p>
                </w:txbxContent>
              </v:textbox>
            </v:shape>
          </w:pict>
        </mc:Fallback>
      </mc:AlternateContent>
    </w:r>
    <w:r w:rsidR="00A36A09">
      <w:rPr>
        <w:noProof/>
      </w:rPr>
      <mc:AlternateContent>
        <mc:Choice Requires="wps">
          <w:drawing>
            <wp:anchor distT="0" distB="0" distL="114300" distR="114300" simplePos="0" relativeHeight="251659264" behindDoc="0" locked="0" layoutInCell="1" allowOverlap="1" wp14:anchorId="0BB8EF77" wp14:editId="400CB17A">
              <wp:simplePos x="0" y="0"/>
              <wp:positionH relativeFrom="column">
                <wp:posOffset>3636010</wp:posOffset>
              </wp:positionH>
              <wp:positionV relativeFrom="paragraph">
                <wp:posOffset>3810</wp:posOffset>
              </wp:positionV>
              <wp:extent cx="2629228" cy="457667"/>
              <wp:effectExtent l="0" t="0" r="0" b="0"/>
              <wp:wrapNone/>
              <wp:docPr id="471703182" name="Text Box 3"/>
              <wp:cNvGraphicFramePr/>
              <a:graphic xmlns:a="http://schemas.openxmlformats.org/drawingml/2006/main">
                <a:graphicData uri="http://schemas.microsoft.com/office/word/2010/wordprocessingShape">
                  <wps:wsp>
                    <wps:cNvSpPr txBox="1"/>
                    <wps:spPr>
                      <a:xfrm>
                        <a:off x="0" y="0"/>
                        <a:ext cx="2629228" cy="457667"/>
                      </a:xfrm>
                      <a:prstGeom prst="rect">
                        <a:avLst/>
                      </a:prstGeom>
                      <a:noFill/>
                      <a:ln w="6350">
                        <a:noFill/>
                      </a:ln>
                    </wps:spPr>
                    <wps:txbx>
                      <w:txbxContent>
                        <w:p w:rsidR="00570D70" w:rsidP="00A36A09" w:rsidRDefault="00A36A09" w14:paraId="36A06509" w14:textId="77777777">
                          <w:pPr>
                            <w:spacing w:after="0"/>
                            <w:rPr>
                              <w:rFonts w:ascii="Barlow Semi Condensed ExtraBold" w:hAnsi="Barlow Semi Condensed ExtraBold"/>
                              <w:color w:val="EB3300" w:themeColor="accent1"/>
                              <w:spacing w:val="0"/>
                              <w:sz w:val="18"/>
                              <w:szCs w:val="20"/>
                              <w:lang w:val="en-GB"/>
                            </w:rPr>
                          </w:pPr>
                          <w:r w:rsidRPr="00A36A09">
                            <w:rPr>
                              <w:rFonts w:ascii="Barlow Semi Condensed ExtraBold" w:hAnsi="Barlow Semi Condensed ExtraBold"/>
                              <w:color w:val="EB3300" w:themeColor="accent1"/>
                              <w:spacing w:val="0"/>
                              <w:sz w:val="18"/>
                              <w:szCs w:val="20"/>
                              <w:lang w:val="en-GB"/>
                            </w:rPr>
                            <w:t>International Planned Parenthood Federation</w:t>
                          </w:r>
                          <w:r w:rsidR="00570D70">
                            <w:rPr>
                              <w:rFonts w:ascii="Barlow Semi Condensed ExtraBold" w:hAnsi="Barlow Semi Condensed ExtraBold"/>
                              <w:color w:val="EB3300" w:themeColor="accent1"/>
                              <w:spacing w:val="0"/>
                              <w:sz w:val="18"/>
                              <w:szCs w:val="20"/>
                              <w:lang w:val="en-GB"/>
                            </w:rPr>
                            <w:t xml:space="preserve"> </w:t>
                          </w:r>
                        </w:p>
                        <w:p w:rsidRPr="00A36A09" w:rsidR="00A36A09" w:rsidP="00A36A09" w:rsidRDefault="00570D70" w14:paraId="55CE89B6" w14:textId="1710D867">
                          <w:pPr>
                            <w:spacing w:after="0"/>
                            <w:rPr>
                              <w:rFonts w:ascii="Barlow Semi Condensed ExtraBold" w:hAnsi="Barlow Semi Condensed ExtraBold"/>
                              <w:color w:val="EB3300" w:themeColor="accent1"/>
                              <w:spacing w:val="0"/>
                              <w:sz w:val="18"/>
                              <w:szCs w:val="20"/>
                              <w:lang w:val="en-GB"/>
                            </w:rPr>
                          </w:pPr>
                          <w:r>
                            <w:rPr>
                              <w:rFonts w:ascii="Barlow Semi Condensed ExtraBold" w:hAnsi="Barlow Semi Condensed ExtraBold"/>
                              <w:color w:val="EB3300" w:themeColor="accent1"/>
                              <w:spacing w:val="0"/>
                              <w:sz w:val="18"/>
                              <w:szCs w:val="20"/>
                              <w:lang w:val="en-GB"/>
                            </w:rPr>
                            <w:t>European Network</w:t>
                          </w:r>
                        </w:p>
                        <w:p w:rsidRPr="00A36A09" w:rsidR="00A36A09" w:rsidRDefault="00570D70" w14:paraId="55087FF1" w14:textId="2A9CFB67">
                          <w:pPr>
                            <w:rPr>
                              <w:sz w:val="18"/>
                              <w:szCs w:val="20"/>
                            </w:rPr>
                          </w:pPr>
                          <w:r>
                            <w:rPr>
                              <w:spacing w:val="0"/>
                              <w:sz w:val="16"/>
                              <w:szCs w:val="18"/>
                              <w:lang w:val="en-GB"/>
                            </w:rPr>
                            <w:t xml:space="preserve">Company number: </w:t>
                          </w:r>
                          <w:r w:rsidRPr="00570D70">
                            <w:rPr>
                              <w:spacing w:val="0"/>
                              <w:sz w:val="16"/>
                              <w:szCs w:val="18"/>
                            </w:rPr>
                            <w:t>0840.619.519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86.3pt;margin-top:.3pt;width:207.05pt;height: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" w14:anchorId="0BB8EF77">
              <v:textbox inset="0,0,0,0">
                <w:txbxContent>
                  <w:p w:rsidR="00570D70" w:rsidP="00A36A09" w:rsidRDefault="00A36A09" w14:paraId="36A06509" w14:textId="77777777">
                    <w:pPr>
                      <w:spacing w:after="0"/>
                      <w:rPr>
                        <w:rFonts w:ascii="Barlow Semi Condensed ExtraBold" w:hAnsi="Barlow Semi Condensed ExtraBold"/>
                        <w:color w:val="EB3300" w:themeColor="accent1"/>
                        <w:spacing w:val="0"/>
                        <w:sz w:val="18"/>
                        <w:szCs w:val="20"/>
                        <w:lang w:val="en-GB"/>
                      </w:rPr>
                    </w:pPr>
                    <w:r w:rsidRPr="00A36A09">
                      <w:rPr>
                        <w:rFonts w:ascii="Barlow Semi Condensed ExtraBold" w:hAnsi="Barlow Semi Condensed ExtraBold"/>
                        <w:color w:val="EB3300" w:themeColor="accent1"/>
                        <w:spacing w:val="0"/>
                        <w:sz w:val="18"/>
                        <w:szCs w:val="20"/>
                        <w:lang w:val="en-GB"/>
                      </w:rPr>
                      <w:t>International Planned Parenthood Federation</w:t>
                    </w:r>
                    <w:r w:rsidR="00570D70">
                      <w:rPr>
                        <w:rFonts w:ascii="Barlow Semi Condensed ExtraBold" w:hAnsi="Barlow Semi Condensed ExtraBold"/>
                        <w:color w:val="EB3300" w:themeColor="accent1"/>
                        <w:spacing w:val="0"/>
                        <w:sz w:val="18"/>
                        <w:szCs w:val="20"/>
                        <w:lang w:val="en-GB"/>
                      </w:rPr>
                      <w:t xml:space="preserve"> </w:t>
                    </w:r>
                  </w:p>
                  <w:p w:rsidRPr="00A36A09" w:rsidR="00A36A09" w:rsidP="00A36A09" w:rsidRDefault="00570D70" w14:paraId="55CE89B6" w14:textId="1710D867">
                    <w:pPr>
                      <w:spacing w:after="0"/>
                      <w:rPr>
                        <w:rFonts w:ascii="Barlow Semi Condensed ExtraBold" w:hAnsi="Barlow Semi Condensed ExtraBold"/>
                        <w:color w:val="EB3300" w:themeColor="accent1"/>
                        <w:spacing w:val="0"/>
                        <w:sz w:val="18"/>
                        <w:szCs w:val="20"/>
                        <w:lang w:val="en-GB"/>
                      </w:rPr>
                    </w:pPr>
                    <w:r>
                      <w:rPr>
                        <w:rFonts w:ascii="Barlow Semi Condensed ExtraBold" w:hAnsi="Barlow Semi Condensed ExtraBold"/>
                        <w:color w:val="EB3300" w:themeColor="accent1"/>
                        <w:spacing w:val="0"/>
                        <w:sz w:val="18"/>
                        <w:szCs w:val="20"/>
                        <w:lang w:val="en-GB"/>
                      </w:rPr>
                      <w:t>European Network</w:t>
                    </w:r>
                  </w:p>
                  <w:p w:rsidRPr="00A36A09" w:rsidR="00A36A09" w:rsidRDefault="00570D70" w14:paraId="55087FF1" w14:textId="2A9CFB67">
                    <w:pPr>
                      <w:rPr>
                        <w:sz w:val="18"/>
                        <w:szCs w:val="20"/>
                      </w:rPr>
                    </w:pPr>
                    <w:r>
                      <w:rPr>
                        <w:spacing w:val="0"/>
                        <w:sz w:val="16"/>
                        <w:szCs w:val="18"/>
                        <w:lang w:val="en-GB"/>
                      </w:rPr>
                      <w:t xml:space="preserve">Company number: </w:t>
                    </w:r>
                    <w:r w:rsidRPr="00570D70">
                      <w:rPr>
                        <w:spacing w:val="0"/>
                        <w:sz w:val="16"/>
                        <w:szCs w:val="18"/>
                      </w:rPr>
                      <w:t>0840.619.519</w:t>
                    </w:r>
                  </w:p>
                </w:txbxContent>
              </v:textbox>
            </v:shape>
          </w:pict>
        </mc:Fallback>
      </mc:AlternateContent>
    </w:r>
    <w:r w:rsidR="00570D70">
      <w:rPr>
        <w:noProof/>
      </w:rPr>
      <w:drawing>
        <wp:inline distT="0" distB="0" distL="0" distR="0" wp14:anchorId="46E1FA61" wp14:editId="5B57B250">
          <wp:extent cx="1190625" cy="621576"/>
          <wp:effectExtent l="0" t="0" r="0" b="0"/>
          <wp:docPr id="12342776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7513" cy="6303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DF2"/>
    <w:multiLevelType w:val="multilevel"/>
    <w:tmpl w:val="77BA8D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4A4D66"/>
    <w:multiLevelType w:val="hybridMultilevel"/>
    <w:tmpl w:val="83A49982"/>
    <w:lvl w:ilvl="0" w:tplc="7A5C8672">
      <w:numFmt w:val="bullet"/>
      <w:lvlText w:val="●"/>
      <w:lvlJc w:val="left"/>
      <w:pPr>
        <w:ind w:left="840" w:hanging="362"/>
      </w:pPr>
      <w:rPr>
        <w:rFonts w:hint="default" w:ascii="Times New Roman" w:hAnsi="Times New Roman" w:eastAsia="Times New Roman" w:cs="Times New Roman"/>
        <w:w w:val="98"/>
        <w:lang w:val="en-US" w:eastAsia="en-US" w:bidi="ar-SA"/>
      </w:rPr>
    </w:lvl>
    <w:lvl w:ilvl="1" w:tplc="57BC51DE">
      <w:numFmt w:val="bullet"/>
      <w:lvlText w:val="•"/>
      <w:lvlJc w:val="left"/>
      <w:pPr>
        <w:ind w:left="1774" w:hanging="362"/>
      </w:pPr>
      <w:rPr>
        <w:rFonts w:hint="default"/>
        <w:lang w:val="en-US" w:eastAsia="en-US" w:bidi="ar-SA"/>
      </w:rPr>
    </w:lvl>
    <w:lvl w:ilvl="2" w:tplc="016281FA">
      <w:numFmt w:val="bullet"/>
      <w:lvlText w:val="•"/>
      <w:lvlJc w:val="left"/>
      <w:pPr>
        <w:ind w:left="2708" w:hanging="362"/>
      </w:pPr>
      <w:rPr>
        <w:rFonts w:hint="default"/>
        <w:lang w:val="en-US" w:eastAsia="en-US" w:bidi="ar-SA"/>
      </w:rPr>
    </w:lvl>
    <w:lvl w:ilvl="3" w:tplc="DC4CCC90">
      <w:numFmt w:val="bullet"/>
      <w:lvlText w:val="•"/>
      <w:lvlJc w:val="left"/>
      <w:pPr>
        <w:ind w:left="3642" w:hanging="362"/>
      </w:pPr>
      <w:rPr>
        <w:rFonts w:hint="default"/>
        <w:lang w:val="en-US" w:eastAsia="en-US" w:bidi="ar-SA"/>
      </w:rPr>
    </w:lvl>
    <w:lvl w:ilvl="4" w:tplc="700C0624">
      <w:numFmt w:val="bullet"/>
      <w:lvlText w:val="•"/>
      <w:lvlJc w:val="left"/>
      <w:pPr>
        <w:ind w:left="4576" w:hanging="362"/>
      </w:pPr>
      <w:rPr>
        <w:rFonts w:hint="default"/>
        <w:lang w:val="en-US" w:eastAsia="en-US" w:bidi="ar-SA"/>
      </w:rPr>
    </w:lvl>
    <w:lvl w:ilvl="5" w:tplc="E5A2F7BE">
      <w:numFmt w:val="bullet"/>
      <w:lvlText w:val="•"/>
      <w:lvlJc w:val="left"/>
      <w:pPr>
        <w:ind w:left="5510" w:hanging="362"/>
      </w:pPr>
      <w:rPr>
        <w:rFonts w:hint="default"/>
        <w:lang w:val="en-US" w:eastAsia="en-US" w:bidi="ar-SA"/>
      </w:rPr>
    </w:lvl>
    <w:lvl w:ilvl="6" w:tplc="C0A65198">
      <w:numFmt w:val="bullet"/>
      <w:lvlText w:val="•"/>
      <w:lvlJc w:val="left"/>
      <w:pPr>
        <w:ind w:left="6444" w:hanging="362"/>
      </w:pPr>
      <w:rPr>
        <w:rFonts w:hint="default"/>
        <w:lang w:val="en-US" w:eastAsia="en-US" w:bidi="ar-SA"/>
      </w:rPr>
    </w:lvl>
    <w:lvl w:ilvl="7" w:tplc="B2B8E53E">
      <w:numFmt w:val="bullet"/>
      <w:lvlText w:val="•"/>
      <w:lvlJc w:val="left"/>
      <w:pPr>
        <w:ind w:left="7378" w:hanging="362"/>
      </w:pPr>
      <w:rPr>
        <w:rFonts w:hint="default"/>
        <w:lang w:val="en-US" w:eastAsia="en-US" w:bidi="ar-SA"/>
      </w:rPr>
    </w:lvl>
    <w:lvl w:ilvl="8" w:tplc="40EE600E">
      <w:numFmt w:val="bullet"/>
      <w:lvlText w:val="•"/>
      <w:lvlJc w:val="left"/>
      <w:pPr>
        <w:ind w:left="8312" w:hanging="362"/>
      </w:pPr>
      <w:rPr>
        <w:rFonts w:hint="default"/>
        <w:lang w:val="en-US" w:eastAsia="en-US" w:bidi="ar-SA"/>
      </w:rPr>
    </w:lvl>
  </w:abstractNum>
  <w:abstractNum w:abstractNumId="2" w15:restartNumberingAfterBreak="0">
    <w:nsid w:val="061E6F99"/>
    <w:multiLevelType w:val="multilevel"/>
    <w:tmpl w:val="296A1F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573521"/>
    <w:multiLevelType w:val="multilevel"/>
    <w:tmpl w:val="CE4CBB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8BB2A7F"/>
    <w:multiLevelType w:val="multilevel"/>
    <w:tmpl w:val="22CA0A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A411DA3"/>
    <w:multiLevelType w:val="multilevel"/>
    <w:tmpl w:val="431013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E2850AF"/>
    <w:multiLevelType w:val="multilevel"/>
    <w:tmpl w:val="270EA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51A35BB"/>
    <w:multiLevelType w:val="multilevel"/>
    <w:tmpl w:val="1DA227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58B3C92"/>
    <w:multiLevelType w:val="multilevel"/>
    <w:tmpl w:val="C900B7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336963"/>
    <w:multiLevelType w:val="multilevel"/>
    <w:tmpl w:val="788867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6C07742"/>
    <w:multiLevelType w:val="multilevel"/>
    <w:tmpl w:val="CE74D7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43B2311"/>
    <w:multiLevelType w:val="multilevel"/>
    <w:tmpl w:val="1744D2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77436FE"/>
    <w:multiLevelType w:val="multilevel"/>
    <w:tmpl w:val="BED68C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7AD4BDC"/>
    <w:multiLevelType w:val="hybridMultilevel"/>
    <w:tmpl w:val="F22AC122"/>
    <w:lvl w:ilvl="0" w:tplc="23AE2AE8">
      <w:start w:val="2"/>
      <w:numFmt w:val="bullet"/>
      <w:lvlText w:val="-"/>
      <w:lvlJc w:val="left"/>
      <w:pPr>
        <w:ind w:left="840" w:hanging="360"/>
      </w:pPr>
      <w:rPr>
        <w:rFonts w:hint="default" w:ascii="Barlow Medium" w:hAnsi="Barlow Medium" w:cs="Barlow" w:eastAsiaTheme="minorHAnsi"/>
      </w:rPr>
    </w:lvl>
    <w:lvl w:ilvl="1" w:tplc="20000003" w:tentative="1">
      <w:start w:val="1"/>
      <w:numFmt w:val="bullet"/>
      <w:lvlText w:val="o"/>
      <w:lvlJc w:val="left"/>
      <w:pPr>
        <w:ind w:left="1560" w:hanging="360"/>
      </w:pPr>
      <w:rPr>
        <w:rFonts w:hint="default" w:ascii="Courier New" w:hAnsi="Courier New" w:cs="Courier New"/>
      </w:rPr>
    </w:lvl>
    <w:lvl w:ilvl="2" w:tplc="20000005" w:tentative="1">
      <w:start w:val="1"/>
      <w:numFmt w:val="bullet"/>
      <w:lvlText w:val=""/>
      <w:lvlJc w:val="left"/>
      <w:pPr>
        <w:ind w:left="2280" w:hanging="360"/>
      </w:pPr>
      <w:rPr>
        <w:rFonts w:hint="default" w:ascii="Wingdings" w:hAnsi="Wingdings"/>
      </w:rPr>
    </w:lvl>
    <w:lvl w:ilvl="3" w:tplc="20000001" w:tentative="1">
      <w:start w:val="1"/>
      <w:numFmt w:val="bullet"/>
      <w:lvlText w:val=""/>
      <w:lvlJc w:val="left"/>
      <w:pPr>
        <w:ind w:left="3000" w:hanging="360"/>
      </w:pPr>
      <w:rPr>
        <w:rFonts w:hint="default" w:ascii="Symbol" w:hAnsi="Symbol"/>
      </w:rPr>
    </w:lvl>
    <w:lvl w:ilvl="4" w:tplc="20000003" w:tentative="1">
      <w:start w:val="1"/>
      <w:numFmt w:val="bullet"/>
      <w:lvlText w:val="o"/>
      <w:lvlJc w:val="left"/>
      <w:pPr>
        <w:ind w:left="3720" w:hanging="360"/>
      </w:pPr>
      <w:rPr>
        <w:rFonts w:hint="default" w:ascii="Courier New" w:hAnsi="Courier New" w:cs="Courier New"/>
      </w:rPr>
    </w:lvl>
    <w:lvl w:ilvl="5" w:tplc="20000005" w:tentative="1">
      <w:start w:val="1"/>
      <w:numFmt w:val="bullet"/>
      <w:lvlText w:val=""/>
      <w:lvlJc w:val="left"/>
      <w:pPr>
        <w:ind w:left="4440" w:hanging="360"/>
      </w:pPr>
      <w:rPr>
        <w:rFonts w:hint="default" w:ascii="Wingdings" w:hAnsi="Wingdings"/>
      </w:rPr>
    </w:lvl>
    <w:lvl w:ilvl="6" w:tplc="20000001" w:tentative="1">
      <w:start w:val="1"/>
      <w:numFmt w:val="bullet"/>
      <w:lvlText w:val=""/>
      <w:lvlJc w:val="left"/>
      <w:pPr>
        <w:ind w:left="5160" w:hanging="360"/>
      </w:pPr>
      <w:rPr>
        <w:rFonts w:hint="default" w:ascii="Symbol" w:hAnsi="Symbol"/>
      </w:rPr>
    </w:lvl>
    <w:lvl w:ilvl="7" w:tplc="20000003" w:tentative="1">
      <w:start w:val="1"/>
      <w:numFmt w:val="bullet"/>
      <w:lvlText w:val="o"/>
      <w:lvlJc w:val="left"/>
      <w:pPr>
        <w:ind w:left="5880" w:hanging="360"/>
      </w:pPr>
      <w:rPr>
        <w:rFonts w:hint="default" w:ascii="Courier New" w:hAnsi="Courier New" w:cs="Courier New"/>
      </w:rPr>
    </w:lvl>
    <w:lvl w:ilvl="8" w:tplc="20000005" w:tentative="1">
      <w:start w:val="1"/>
      <w:numFmt w:val="bullet"/>
      <w:lvlText w:val=""/>
      <w:lvlJc w:val="left"/>
      <w:pPr>
        <w:ind w:left="6600" w:hanging="360"/>
      </w:pPr>
      <w:rPr>
        <w:rFonts w:hint="default" w:ascii="Wingdings" w:hAnsi="Wingdings"/>
      </w:rPr>
    </w:lvl>
  </w:abstractNum>
  <w:abstractNum w:abstractNumId="14" w15:restartNumberingAfterBreak="0">
    <w:nsid w:val="2A664ABB"/>
    <w:multiLevelType w:val="multilevel"/>
    <w:tmpl w:val="3AAA04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F435297"/>
    <w:multiLevelType w:val="multilevel"/>
    <w:tmpl w:val="513E5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ED06085"/>
    <w:multiLevelType w:val="multilevel"/>
    <w:tmpl w:val="417EFA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03B5697"/>
    <w:multiLevelType w:val="multilevel"/>
    <w:tmpl w:val="70F4A0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22701B5"/>
    <w:multiLevelType w:val="hybridMultilevel"/>
    <w:tmpl w:val="7AD2369C"/>
    <w:lvl w:ilvl="0" w:tplc="23AE2AE8">
      <w:start w:val="2"/>
      <w:numFmt w:val="bullet"/>
      <w:lvlText w:val="-"/>
      <w:lvlJc w:val="left"/>
      <w:pPr>
        <w:ind w:left="720" w:hanging="360"/>
      </w:pPr>
      <w:rPr>
        <w:rFonts w:hint="default" w:ascii="Barlow Medium" w:hAnsi="Barlow Medium" w:cs="Barlow" w:eastAsiaTheme="minorHAnsi"/>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9" w15:restartNumberingAfterBreak="0">
    <w:nsid w:val="53913572"/>
    <w:multiLevelType w:val="multilevel"/>
    <w:tmpl w:val="48BCCD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AA3601E"/>
    <w:multiLevelType w:val="multilevel"/>
    <w:tmpl w:val="53EC1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5D432144"/>
    <w:multiLevelType w:val="multilevel"/>
    <w:tmpl w:val="DEAE33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16704B6"/>
    <w:multiLevelType w:val="multilevel"/>
    <w:tmpl w:val="DCBA7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4D05497"/>
    <w:multiLevelType w:val="multilevel"/>
    <w:tmpl w:val="D354CA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6D71FFB"/>
    <w:multiLevelType w:val="multilevel"/>
    <w:tmpl w:val="22EAC2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7060EAD"/>
    <w:multiLevelType w:val="multilevel"/>
    <w:tmpl w:val="6A4C41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8E86308"/>
    <w:multiLevelType w:val="multilevel"/>
    <w:tmpl w:val="F4842E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6A934D45"/>
    <w:multiLevelType w:val="multilevel"/>
    <w:tmpl w:val="4E743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C793019"/>
    <w:multiLevelType w:val="multilevel"/>
    <w:tmpl w:val="B6D205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EA04571"/>
    <w:multiLevelType w:val="multilevel"/>
    <w:tmpl w:val="7DE08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1064812"/>
    <w:multiLevelType w:val="multilevel"/>
    <w:tmpl w:val="2C82ED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1A63104"/>
    <w:multiLevelType w:val="multilevel"/>
    <w:tmpl w:val="5FFCD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74C87A53"/>
    <w:multiLevelType w:val="multilevel"/>
    <w:tmpl w:val="4CBC5A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98601114">
    <w:abstractNumId w:val="1"/>
  </w:num>
  <w:num w:numId="2" w16cid:durableId="1277525147">
    <w:abstractNumId w:val="4"/>
  </w:num>
  <w:num w:numId="3" w16cid:durableId="1872572820">
    <w:abstractNumId w:val="7"/>
  </w:num>
  <w:num w:numId="4" w16cid:durableId="1255362058">
    <w:abstractNumId w:val="17"/>
  </w:num>
  <w:num w:numId="5" w16cid:durableId="669454261">
    <w:abstractNumId w:val="5"/>
  </w:num>
  <w:num w:numId="6" w16cid:durableId="1235967466">
    <w:abstractNumId w:val="24"/>
  </w:num>
  <w:num w:numId="7" w16cid:durableId="1167787463">
    <w:abstractNumId w:val="32"/>
  </w:num>
  <w:num w:numId="8" w16cid:durableId="245388451">
    <w:abstractNumId w:val="2"/>
  </w:num>
  <w:num w:numId="9" w16cid:durableId="581062969">
    <w:abstractNumId w:val="27"/>
  </w:num>
  <w:num w:numId="10" w16cid:durableId="1100419527">
    <w:abstractNumId w:val="12"/>
  </w:num>
  <w:num w:numId="11" w16cid:durableId="136920667">
    <w:abstractNumId w:val="29"/>
  </w:num>
  <w:num w:numId="12" w16cid:durableId="2044163434">
    <w:abstractNumId w:val="20"/>
  </w:num>
  <w:num w:numId="13" w16cid:durableId="1813016979">
    <w:abstractNumId w:val="22"/>
  </w:num>
  <w:num w:numId="14" w16cid:durableId="1792166401">
    <w:abstractNumId w:val="6"/>
  </w:num>
  <w:num w:numId="15" w16cid:durableId="515536943">
    <w:abstractNumId w:val="31"/>
  </w:num>
  <w:num w:numId="16" w16cid:durableId="670987560">
    <w:abstractNumId w:val="16"/>
  </w:num>
  <w:num w:numId="17" w16cid:durableId="397287154">
    <w:abstractNumId w:val="10"/>
  </w:num>
  <w:num w:numId="18" w16cid:durableId="1874726734">
    <w:abstractNumId w:val="14"/>
  </w:num>
  <w:num w:numId="19" w16cid:durableId="1811704291">
    <w:abstractNumId w:val="0"/>
  </w:num>
  <w:num w:numId="20" w16cid:durableId="372509816">
    <w:abstractNumId w:val="26"/>
  </w:num>
  <w:num w:numId="21" w16cid:durableId="1062749833">
    <w:abstractNumId w:val="15"/>
  </w:num>
  <w:num w:numId="22" w16cid:durableId="1528716679">
    <w:abstractNumId w:val="3"/>
  </w:num>
  <w:num w:numId="23" w16cid:durableId="1970430525">
    <w:abstractNumId w:val="23"/>
  </w:num>
  <w:num w:numId="24" w16cid:durableId="2103187144">
    <w:abstractNumId w:val="21"/>
  </w:num>
  <w:num w:numId="25" w16cid:durableId="1576893728">
    <w:abstractNumId w:val="9"/>
  </w:num>
  <w:num w:numId="26" w16cid:durableId="1757700990">
    <w:abstractNumId w:val="25"/>
  </w:num>
  <w:num w:numId="27" w16cid:durableId="275134853">
    <w:abstractNumId w:val="30"/>
  </w:num>
  <w:num w:numId="28" w16cid:durableId="2131656194">
    <w:abstractNumId w:val="11"/>
  </w:num>
  <w:num w:numId="29" w16cid:durableId="566496856">
    <w:abstractNumId w:val="19"/>
  </w:num>
  <w:num w:numId="30" w16cid:durableId="469790395">
    <w:abstractNumId w:val="28"/>
  </w:num>
  <w:num w:numId="31" w16cid:durableId="1599486048">
    <w:abstractNumId w:val="8"/>
  </w:num>
  <w:num w:numId="32" w16cid:durableId="1893807150">
    <w:abstractNumId w:val="18"/>
  </w:num>
  <w:num w:numId="33" w16cid:durableId="6413453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attachedTemplate r:id="rId1"/>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09"/>
    <w:rsid w:val="000006B9"/>
    <w:rsid w:val="00022548"/>
    <w:rsid w:val="00036DA9"/>
    <w:rsid w:val="000B5E58"/>
    <w:rsid w:val="000E4B7F"/>
    <w:rsid w:val="00115B58"/>
    <w:rsid w:val="00151742"/>
    <w:rsid w:val="001778C8"/>
    <w:rsid w:val="00194A3E"/>
    <w:rsid w:val="00195EC4"/>
    <w:rsid w:val="001A3EF8"/>
    <w:rsid w:val="001D1B63"/>
    <w:rsid w:val="001E7465"/>
    <w:rsid w:val="001F276D"/>
    <w:rsid w:val="00202FB9"/>
    <w:rsid w:val="00255D71"/>
    <w:rsid w:val="00261130"/>
    <w:rsid w:val="00271921"/>
    <w:rsid w:val="00291836"/>
    <w:rsid w:val="002A022D"/>
    <w:rsid w:val="002B3B67"/>
    <w:rsid w:val="002B49F8"/>
    <w:rsid w:val="002B7CEE"/>
    <w:rsid w:val="002C3C06"/>
    <w:rsid w:val="002E19F7"/>
    <w:rsid w:val="003006B7"/>
    <w:rsid w:val="00302B5C"/>
    <w:rsid w:val="003063B9"/>
    <w:rsid w:val="003332A6"/>
    <w:rsid w:val="003826BE"/>
    <w:rsid w:val="00382BE5"/>
    <w:rsid w:val="00390F07"/>
    <w:rsid w:val="003A21AE"/>
    <w:rsid w:val="003A34BC"/>
    <w:rsid w:val="003A4D9C"/>
    <w:rsid w:val="003B3613"/>
    <w:rsid w:val="003B399D"/>
    <w:rsid w:val="003C3006"/>
    <w:rsid w:val="003C7E21"/>
    <w:rsid w:val="003F5E3C"/>
    <w:rsid w:val="00420B79"/>
    <w:rsid w:val="00483B45"/>
    <w:rsid w:val="004843E3"/>
    <w:rsid w:val="004C69B2"/>
    <w:rsid w:val="004D64E0"/>
    <w:rsid w:val="00511A1F"/>
    <w:rsid w:val="00512061"/>
    <w:rsid w:val="005445AF"/>
    <w:rsid w:val="00570D70"/>
    <w:rsid w:val="00587C2F"/>
    <w:rsid w:val="005B2211"/>
    <w:rsid w:val="005F520D"/>
    <w:rsid w:val="00603892"/>
    <w:rsid w:val="0062291F"/>
    <w:rsid w:val="00635DC1"/>
    <w:rsid w:val="006371C6"/>
    <w:rsid w:val="006603F9"/>
    <w:rsid w:val="00661E37"/>
    <w:rsid w:val="00662970"/>
    <w:rsid w:val="0066330F"/>
    <w:rsid w:val="0069001E"/>
    <w:rsid w:val="006B61D1"/>
    <w:rsid w:val="006C78D8"/>
    <w:rsid w:val="00700AED"/>
    <w:rsid w:val="00701ADF"/>
    <w:rsid w:val="007141A6"/>
    <w:rsid w:val="00715B71"/>
    <w:rsid w:val="00717157"/>
    <w:rsid w:val="00726BEB"/>
    <w:rsid w:val="0075075F"/>
    <w:rsid w:val="00781931"/>
    <w:rsid w:val="00793E97"/>
    <w:rsid w:val="007A348A"/>
    <w:rsid w:val="007C4F9F"/>
    <w:rsid w:val="007D195F"/>
    <w:rsid w:val="007E14F5"/>
    <w:rsid w:val="007F6CAC"/>
    <w:rsid w:val="008068C2"/>
    <w:rsid w:val="00814D9B"/>
    <w:rsid w:val="00815317"/>
    <w:rsid w:val="00837C35"/>
    <w:rsid w:val="00851138"/>
    <w:rsid w:val="0088627D"/>
    <w:rsid w:val="008B4E40"/>
    <w:rsid w:val="00923E56"/>
    <w:rsid w:val="0092528C"/>
    <w:rsid w:val="00946543"/>
    <w:rsid w:val="0094780A"/>
    <w:rsid w:val="00955CA6"/>
    <w:rsid w:val="009653FD"/>
    <w:rsid w:val="009B7C43"/>
    <w:rsid w:val="00A05572"/>
    <w:rsid w:val="00A27E4F"/>
    <w:rsid w:val="00A3536E"/>
    <w:rsid w:val="00A367BE"/>
    <w:rsid w:val="00A36A09"/>
    <w:rsid w:val="00A62222"/>
    <w:rsid w:val="00A62F79"/>
    <w:rsid w:val="00A75A54"/>
    <w:rsid w:val="00A87EEA"/>
    <w:rsid w:val="00AC072B"/>
    <w:rsid w:val="00AC6C30"/>
    <w:rsid w:val="00AE7B1D"/>
    <w:rsid w:val="00B0053E"/>
    <w:rsid w:val="00B17760"/>
    <w:rsid w:val="00B3733E"/>
    <w:rsid w:val="00B403FD"/>
    <w:rsid w:val="00B763FC"/>
    <w:rsid w:val="00BA0C2C"/>
    <w:rsid w:val="00BC0437"/>
    <w:rsid w:val="00BC6AA0"/>
    <w:rsid w:val="00C07F41"/>
    <w:rsid w:val="00C10995"/>
    <w:rsid w:val="00C43D8E"/>
    <w:rsid w:val="00C64CC9"/>
    <w:rsid w:val="00C74328"/>
    <w:rsid w:val="00C915C7"/>
    <w:rsid w:val="00CB5F12"/>
    <w:rsid w:val="00D00B62"/>
    <w:rsid w:val="00D47FA8"/>
    <w:rsid w:val="00D64517"/>
    <w:rsid w:val="00D80544"/>
    <w:rsid w:val="00D84F51"/>
    <w:rsid w:val="00DA42BD"/>
    <w:rsid w:val="00E90CEA"/>
    <w:rsid w:val="00EA4666"/>
    <w:rsid w:val="00EB56A8"/>
    <w:rsid w:val="00EE6BDA"/>
    <w:rsid w:val="00F368B8"/>
    <w:rsid w:val="00F41CA6"/>
    <w:rsid w:val="00F50473"/>
    <w:rsid w:val="02D65482"/>
    <w:rsid w:val="065E670B"/>
    <w:rsid w:val="1795B878"/>
    <w:rsid w:val="254D2D19"/>
    <w:rsid w:val="25E2158D"/>
    <w:rsid w:val="2830C6F7"/>
    <w:rsid w:val="38F55F25"/>
    <w:rsid w:val="3A6308B8"/>
    <w:rsid w:val="3E82DD0A"/>
    <w:rsid w:val="3EF4495A"/>
    <w:rsid w:val="46CF874B"/>
    <w:rsid w:val="48E8C5B3"/>
    <w:rsid w:val="4F713965"/>
    <w:rsid w:val="519C4EF0"/>
    <w:rsid w:val="662C3BEF"/>
    <w:rsid w:val="69580C8F"/>
    <w:rsid w:val="726CF967"/>
    <w:rsid w:val="731282C3"/>
    <w:rsid w:val="74BAC821"/>
    <w:rsid w:val="7557CB6E"/>
    <w:rsid w:val="7CEFFB3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5ED70"/>
  <w15:chartTrackingRefBased/>
  <w15:docId w15:val="{36DF861F-B611-4BDE-9110-EFEB662D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07F41"/>
    <w:rPr>
      <w:rFonts w:ascii="Barlow Medium" w:hAnsi="Barlow Medium" w:cs="Barlow"/>
      <w:spacing w:val="-5"/>
      <w:szCs w:val="24"/>
    </w:rPr>
  </w:style>
  <w:style w:type="paragraph" w:styleId="Heading1">
    <w:name w:val="heading 1"/>
    <w:basedOn w:val="Normal"/>
    <w:next w:val="Normal"/>
    <w:link w:val="Heading1Char"/>
    <w:uiPriority w:val="9"/>
    <w:qFormat/>
    <w:rsid w:val="00C07F41"/>
    <w:pPr>
      <w:keepNext/>
      <w:keepLines/>
      <w:spacing w:before="360" w:after="80"/>
      <w:outlineLvl w:val="0"/>
    </w:pPr>
    <w:rPr>
      <w:rFonts w:ascii="Barlow Semi Condensed" w:hAnsi="Barlow Semi Condensed" w:eastAsiaTheme="majorEastAsia" w:cstheme="majorBidi"/>
      <w:b/>
      <w:bCs/>
      <w:color w:val="00313C" w:themeColor="text2"/>
      <w:sz w:val="48"/>
      <w:szCs w:val="48"/>
    </w:rPr>
  </w:style>
  <w:style w:type="paragraph" w:styleId="Heading2">
    <w:name w:val="heading 2"/>
    <w:basedOn w:val="Normal"/>
    <w:next w:val="Normal"/>
    <w:link w:val="Heading2Char"/>
    <w:uiPriority w:val="9"/>
    <w:unhideWhenUsed/>
    <w:qFormat/>
    <w:rsid w:val="00C07F41"/>
    <w:pPr>
      <w:keepNext/>
      <w:keepLines/>
      <w:spacing w:before="160" w:after="80"/>
      <w:outlineLvl w:val="1"/>
    </w:pPr>
    <w:rPr>
      <w:rFonts w:ascii="Barlow Semi Condensed SemiBold" w:hAnsi="Barlow Semi Condensed SemiBold" w:eastAsiaTheme="majorEastAsia" w:cstheme="majorBidi"/>
      <w:color w:val="00313C" w:themeColor="text2"/>
      <w:sz w:val="40"/>
      <w:szCs w:val="40"/>
    </w:rPr>
  </w:style>
  <w:style w:type="paragraph" w:styleId="Heading3">
    <w:name w:val="heading 3"/>
    <w:basedOn w:val="Normal"/>
    <w:next w:val="Normal"/>
    <w:link w:val="Heading3Char"/>
    <w:uiPriority w:val="9"/>
    <w:unhideWhenUsed/>
    <w:qFormat/>
    <w:rsid w:val="00C07F41"/>
    <w:pPr>
      <w:keepNext/>
      <w:keepLines/>
      <w:spacing w:before="160" w:after="80"/>
      <w:outlineLvl w:val="2"/>
    </w:pPr>
    <w:rPr>
      <w:rFonts w:ascii="Barlow Semi Condensed ExtraBold" w:hAnsi="Barlow Semi Condensed ExtraBold" w:eastAsiaTheme="majorEastAsia" w:cstheme="majorBidi"/>
      <w:color w:val="00313C" w:themeColor="text2"/>
      <w:sz w:val="36"/>
      <w:szCs w:val="36"/>
    </w:rPr>
  </w:style>
  <w:style w:type="paragraph" w:styleId="Heading4">
    <w:name w:val="heading 4"/>
    <w:basedOn w:val="Normal"/>
    <w:next w:val="Normal"/>
    <w:link w:val="Heading4Char"/>
    <w:uiPriority w:val="9"/>
    <w:unhideWhenUsed/>
    <w:qFormat/>
    <w:rsid w:val="00C07F41"/>
    <w:pPr>
      <w:keepNext/>
      <w:keepLines/>
      <w:spacing w:before="80" w:after="40"/>
      <w:outlineLvl w:val="3"/>
    </w:pPr>
    <w:rPr>
      <w:rFonts w:ascii="Barlow Semi Condensed" w:hAnsi="Barlow Semi Condensed" w:eastAsiaTheme="majorEastAsia" w:cstheme="majorBidi"/>
      <w:b/>
      <w:bCs/>
      <w:color w:val="00313C" w:themeColor="text2"/>
      <w:sz w:val="32"/>
      <w:szCs w:val="36"/>
    </w:rPr>
  </w:style>
  <w:style w:type="paragraph" w:styleId="Heading5">
    <w:name w:val="heading 5"/>
    <w:basedOn w:val="Normal"/>
    <w:next w:val="Normal"/>
    <w:link w:val="Heading5Char"/>
    <w:uiPriority w:val="9"/>
    <w:unhideWhenUsed/>
    <w:qFormat/>
    <w:rsid w:val="00C07F41"/>
    <w:pPr>
      <w:keepNext/>
      <w:keepLines/>
      <w:spacing w:before="80" w:after="40"/>
      <w:outlineLvl w:val="4"/>
    </w:pPr>
    <w:rPr>
      <w:rFonts w:ascii="Barlow Semi Condensed SemiBold" w:hAnsi="Barlow Semi Condensed SemiBold" w:eastAsiaTheme="majorEastAsia" w:cstheme="majorBidi"/>
      <w:color w:val="00313C" w:themeColor="text2"/>
      <w:sz w:val="28"/>
      <w:szCs w:val="32"/>
    </w:rPr>
  </w:style>
  <w:style w:type="paragraph" w:styleId="Heading6">
    <w:name w:val="heading 6"/>
    <w:basedOn w:val="Normal"/>
    <w:next w:val="Normal"/>
    <w:link w:val="Heading6Char"/>
    <w:uiPriority w:val="9"/>
    <w:unhideWhenUsed/>
    <w:qFormat/>
    <w:rsid w:val="00C07F41"/>
    <w:pPr>
      <w:keepNext/>
      <w:keepLines/>
      <w:spacing w:before="40" w:after="0"/>
      <w:outlineLvl w:val="5"/>
    </w:pPr>
    <w:rPr>
      <w:rFonts w:ascii="Barlow Semi Condensed ExtraBold" w:hAnsi="Barlow Semi Condensed ExtraBold" w:eastAsiaTheme="majorEastAsia" w:cstheme="majorBidi"/>
      <w:color w:val="00313C" w:themeColor="text2"/>
      <w:spacing w:val="0"/>
      <w:sz w:val="24"/>
      <w:szCs w:val="28"/>
    </w:rPr>
  </w:style>
  <w:style w:type="paragraph" w:styleId="Heading7">
    <w:name w:val="heading 7"/>
    <w:basedOn w:val="Normal"/>
    <w:next w:val="Normal"/>
    <w:link w:val="Heading7Char"/>
    <w:uiPriority w:val="9"/>
    <w:semiHidden/>
    <w:unhideWhenUsed/>
    <w:rsid w:val="00C07F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F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F4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07F41"/>
    <w:rPr>
      <w:rFonts w:ascii="Barlow Semi Condensed" w:hAnsi="Barlow Semi Condensed" w:eastAsiaTheme="majorEastAsia" w:cstheme="majorBidi"/>
      <w:b/>
      <w:bCs/>
      <w:color w:val="00313C" w:themeColor="text2"/>
      <w:spacing w:val="-5"/>
      <w:sz w:val="48"/>
      <w:szCs w:val="48"/>
    </w:rPr>
  </w:style>
  <w:style w:type="character" w:styleId="Heading2Char" w:customStyle="1">
    <w:name w:val="Heading 2 Char"/>
    <w:basedOn w:val="DefaultParagraphFont"/>
    <w:link w:val="Heading2"/>
    <w:uiPriority w:val="9"/>
    <w:rsid w:val="00C07F41"/>
    <w:rPr>
      <w:rFonts w:ascii="Barlow Semi Condensed SemiBold" w:hAnsi="Barlow Semi Condensed SemiBold" w:eastAsiaTheme="majorEastAsia" w:cstheme="majorBidi"/>
      <w:color w:val="00313C" w:themeColor="text2"/>
      <w:spacing w:val="-5"/>
      <w:sz w:val="40"/>
      <w:szCs w:val="40"/>
    </w:rPr>
  </w:style>
  <w:style w:type="character" w:styleId="Heading3Char" w:customStyle="1">
    <w:name w:val="Heading 3 Char"/>
    <w:basedOn w:val="DefaultParagraphFont"/>
    <w:link w:val="Heading3"/>
    <w:uiPriority w:val="9"/>
    <w:rsid w:val="00C07F41"/>
    <w:rPr>
      <w:rFonts w:ascii="Barlow Semi Condensed ExtraBold" w:hAnsi="Barlow Semi Condensed ExtraBold" w:eastAsiaTheme="majorEastAsia" w:cstheme="majorBidi"/>
      <w:color w:val="00313C" w:themeColor="text2"/>
      <w:spacing w:val="-5"/>
      <w:sz w:val="36"/>
      <w:szCs w:val="36"/>
    </w:rPr>
  </w:style>
  <w:style w:type="character" w:styleId="Heading4Char" w:customStyle="1">
    <w:name w:val="Heading 4 Char"/>
    <w:basedOn w:val="DefaultParagraphFont"/>
    <w:link w:val="Heading4"/>
    <w:uiPriority w:val="9"/>
    <w:rsid w:val="00C07F41"/>
    <w:rPr>
      <w:rFonts w:ascii="Barlow Semi Condensed" w:hAnsi="Barlow Semi Condensed" w:eastAsiaTheme="majorEastAsia" w:cstheme="majorBidi"/>
      <w:b/>
      <w:bCs/>
      <w:color w:val="00313C" w:themeColor="text2"/>
      <w:spacing w:val="-5"/>
      <w:sz w:val="32"/>
      <w:szCs w:val="36"/>
    </w:rPr>
  </w:style>
  <w:style w:type="character" w:styleId="Heading5Char" w:customStyle="1">
    <w:name w:val="Heading 5 Char"/>
    <w:basedOn w:val="DefaultParagraphFont"/>
    <w:link w:val="Heading5"/>
    <w:uiPriority w:val="9"/>
    <w:rsid w:val="00C07F41"/>
    <w:rPr>
      <w:rFonts w:ascii="Barlow Semi Condensed SemiBold" w:hAnsi="Barlow Semi Condensed SemiBold" w:eastAsiaTheme="majorEastAsia" w:cstheme="majorBidi"/>
      <w:color w:val="00313C" w:themeColor="text2"/>
      <w:spacing w:val="-5"/>
      <w:sz w:val="28"/>
      <w:szCs w:val="32"/>
    </w:rPr>
  </w:style>
  <w:style w:type="character" w:styleId="Heading6Char" w:customStyle="1">
    <w:name w:val="Heading 6 Char"/>
    <w:basedOn w:val="DefaultParagraphFont"/>
    <w:link w:val="Heading6"/>
    <w:uiPriority w:val="9"/>
    <w:rsid w:val="00C07F41"/>
    <w:rPr>
      <w:rFonts w:ascii="Barlow Semi Condensed ExtraBold" w:hAnsi="Barlow Semi Condensed ExtraBold" w:eastAsiaTheme="majorEastAsia" w:cstheme="majorBidi"/>
      <w:color w:val="00313C" w:themeColor="text2"/>
      <w:sz w:val="24"/>
      <w:szCs w:val="28"/>
    </w:rPr>
  </w:style>
  <w:style w:type="character" w:styleId="Heading7Char" w:customStyle="1">
    <w:name w:val="Heading 7 Char"/>
    <w:basedOn w:val="DefaultParagraphFont"/>
    <w:link w:val="Heading7"/>
    <w:uiPriority w:val="9"/>
    <w:semiHidden/>
    <w:rsid w:val="00C07F4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07F4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07F41"/>
    <w:rPr>
      <w:rFonts w:eastAsiaTheme="majorEastAsia" w:cstheme="majorBidi"/>
      <w:color w:val="272727" w:themeColor="text1" w:themeTint="D8"/>
    </w:rPr>
  </w:style>
  <w:style w:type="paragraph" w:styleId="Title">
    <w:name w:val="Title"/>
    <w:basedOn w:val="Normal"/>
    <w:next w:val="Normal"/>
    <w:link w:val="TitleChar"/>
    <w:uiPriority w:val="10"/>
    <w:qFormat/>
    <w:rsid w:val="00C07F41"/>
    <w:pPr>
      <w:spacing w:after="80" w:line="240" w:lineRule="auto"/>
      <w:contextualSpacing/>
    </w:pPr>
    <w:rPr>
      <w:rFonts w:ascii="Barlow Semi Condensed ExtraBold" w:hAnsi="Barlow Semi Condensed ExtraBold" w:eastAsiaTheme="majorEastAsia" w:cstheme="majorBidi"/>
      <w:color w:val="EB3300" w:themeColor="accent1"/>
      <w:spacing w:val="-10"/>
      <w:kern w:val="28"/>
      <w:sz w:val="64"/>
      <w:szCs w:val="64"/>
    </w:rPr>
  </w:style>
  <w:style w:type="character" w:styleId="TitleChar" w:customStyle="1">
    <w:name w:val="Title Char"/>
    <w:basedOn w:val="DefaultParagraphFont"/>
    <w:link w:val="Title"/>
    <w:uiPriority w:val="10"/>
    <w:rsid w:val="00C07F41"/>
    <w:rPr>
      <w:rFonts w:ascii="Barlow Semi Condensed ExtraBold" w:hAnsi="Barlow Semi Condensed ExtraBold" w:eastAsiaTheme="majorEastAsia" w:cstheme="majorBidi"/>
      <w:color w:val="EB3300" w:themeColor="accent1"/>
      <w:spacing w:val="-10"/>
      <w:kern w:val="28"/>
      <w:sz w:val="64"/>
      <w:szCs w:val="64"/>
    </w:rPr>
  </w:style>
  <w:style w:type="paragraph" w:styleId="Subtitle">
    <w:name w:val="Subtitle"/>
    <w:basedOn w:val="Normal"/>
    <w:next w:val="Normal"/>
    <w:link w:val="SubtitleChar"/>
    <w:uiPriority w:val="11"/>
    <w:qFormat/>
    <w:rsid w:val="00C07F41"/>
    <w:pPr>
      <w:numPr>
        <w:ilvl w:val="1"/>
      </w:numPr>
    </w:pPr>
    <w:rPr>
      <w:rFonts w:ascii="Barlow Semi Condensed" w:hAnsi="Barlow Semi Condensed" w:eastAsiaTheme="majorEastAsia" w:cstheme="majorBidi"/>
      <w:color w:val="00313C" w:themeColor="text2"/>
      <w:spacing w:val="0"/>
      <w:sz w:val="36"/>
      <w:szCs w:val="36"/>
    </w:rPr>
  </w:style>
  <w:style w:type="character" w:styleId="SubtitleChar" w:customStyle="1">
    <w:name w:val="Subtitle Char"/>
    <w:basedOn w:val="DefaultParagraphFont"/>
    <w:link w:val="Subtitle"/>
    <w:uiPriority w:val="11"/>
    <w:rsid w:val="00C07F41"/>
    <w:rPr>
      <w:rFonts w:ascii="Barlow Semi Condensed" w:hAnsi="Barlow Semi Condensed" w:eastAsiaTheme="majorEastAsia" w:cstheme="majorBidi"/>
      <w:color w:val="00313C" w:themeColor="text2"/>
      <w:sz w:val="36"/>
      <w:szCs w:val="36"/>
    </w:rPr>
  </w:style>
  <w:style w:type="paragraph" w:styleId="Quote">
    <w:name w:val="Quote"/>
    <w:basedOn w:val="Normal"/>
    <w:next w:val="Normal"/>
    <w:link w:val="QuoteChar"/>
    <w:uiPriority w:val="29"/>
    <w:qFormat/>
    <w:rsid w:val="00C07F41"/>
    <w:pPr>
      <w:spacing w:before="160"/>
      <w:jc w:val="center"/>
    </w:pPr>
    <w:rPr>
      <w:color w:val="404040" w:themeColor="text1" w:themeTint="BF"/>
    </w:rPr>
  </w:style>
  <w:style w:type="character" w:styleId="QuoteChar" w:customStyle="1">
    <w:name w:val="Quote Char"/>
    <w:basedOn w:val="DefaultParagraphFont"/>
    <w:link w:val="Quote"/>
    <w:uiPriority w:val="29"/>
    <w:rsid w:val="00C07F41"/>
    <w:rPr>
      <w:rFonts w:ascii="Barlow Medium" w:hAnsi="Barlow Medium" w:cs="Barlow"/>
      <w:color w:val="404040" w:themeColor="text1" w:themeTint="BF"/>
      <w:spacing w:val="-5"/>
      <w:szCs w:val="24"/>
    </w:rPr>
  </w:style>
  <w:style w:type="paragraph" w:styleId="ListParagraph">
    <w:name w:val="List Paragraph"/>
    <w:basedOn w:val="Normal"/>
    <w:uiPriority w:val="1"/>
    <w:qFormat/>
    <w:rsid w:val="00C07F41"/>
    <w:pPr>
      <w:ind w:left="720"/>
      <w:contextualSpacing/>
    </w:pPr>
  </w:style>
  <w:style w:type="character" w:styleId="IntenseEmphasis">
    <w:name w:val="Intense Emphasis"/>
    <w:basedOn w:val="DefaultParagraphFont"/>
    <w:uiPriority w:val="21"/>
    <w:qFormat/>
    <w:rsid w:val="00C07F41"/>
    <w:rPr>
      <w:i/>
      <w:iCs/>
      <w:color w:val="B02500" w:themeColor="accent1" w:themeShade="BF"/>
    </w:rPr>
  </w:style>
  <w:style w:type="paragraph" w:styleId="IntenseQuote">
    <w:name w:val="Intense Quote"/>
    <w:basedOn w:val="Normal"/>
    <w:next w:val="Normal"/>
    <w:link w:val="IntenseQuoteChar"/>
    <w:uiPriority w:val="30"/>
    <w:qFormat/>
    <w:rsid w:val="00C07F41"/>
    <w:pPr>
      <w:pBdr>
        <w:top w:val="single" w:color="B02500" w:themeColor="accent1" w:themeShade="BF" w:sz="4" w:space="10"/>
        <w:bottom w:val="single" w:color="B02500" w:themeColor="accent1" w:themeShade="BF" w:sz="4" w:space="10"/>
      </w:pBdr>
      <w:spacing w:before="360" w:after="360"/>
      <w:ind w:left="864" w:right="864"/>
      <w:jc w:val="center"/>
    </w:pPr>
    <w:rPr>
      <w:iCs/>
      <w:color w:val="00313C" w:themeColor="text2"/>
    </w:rPr>
  </w:style>
  <w:style w:type="character" w:styleId="IntenseQuoteChar" w:customStyle="1">
    <w:name w:val="Intense Quote Char"/>
    <w:basedOn w:val="DefaultParagraphFont"/>
    <w:link w:val="IntenseQuote"/>
    <w:uiPriority w:val="30"/>
    <w:rsid w:val="00C07F41"/>
    <w:rPr>
      <w:rFonts w:ascii="Barlow Medium" w:hAnsi="Barlow Medium" w:cs="Barlow"/>
      <w:iCs/>
      <w:color w:val="00313C" w:themeColor="text2"/>
      <w:spacing w:val="-5"/>
      <w:szCs w:val="24"/>
    </w:rPr>
  </w:style>
  <w:style w:type="character" w:styleId="IntenseReference">
    <w:name w:val="Intense Reference"/>
    <w:basedOn w:val="DefaultParagraphFont"/>
    <w:uiPriority w:val="32"/>
    <w:qFormat/>
    <w:rsid w:val="00C07F41"/>
    <w:rPr>
      <w:b/>
      <w:bCs/>
      <w:smallCaps/>
      <w:color w:val="B02500" w:themeColor="accent1" w:themeShade="BF"/>
      <w:spacing w:val="5"/>
    </w:rPr>
  </w:style>
  <w:style w:type="character" w:styleId="Strong">
    <w:name w:val="Strong"/>
    <w:basedOn w:val="DefaultParagraphFont"/>
    <w:uiPriority w:val="22"/>
    <w:qFormat/>
    <w:rsid w:val="00C07F41"/>
    <w:rPr>
      <w:rFonts w:ascii="Barlow" w:hAnsi="Barlow" w:cs="Barlow" w:eastAsiaTheme="minorHAnsi"/>
      <w:b/>
      <w:bCs/>
      <w:color w:val="auto"/>
      <w:spacing w:val="-4"/>
      <w:sz w:val="22"/>
      <w:szCs w:val="24"/>
    </w:rPr>
  </w:style>
  <w:style w:type="paragraph" w:styleId="Header">
    <w:name w:val="header"/>
    <w:basedOn w:val="Normal"/>
    <w:link w:val="HeaderChar"/>
    <w:uiPriority w:val="99"/>
    <w:unhideWhenUsed/>
    <w:rsid w:val="00A36A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A36A09"/>
    <w:rPr>
      <w:rFonts w:ascii="Barlow Medium" w:hAnsi="Barlow Medium" w:cs="Barlow"/>
      <w:spacing w:val="-5"/>
      <w:szCs w:val="24"/>
    </w:rPr>
  </w:style>
  <w:style w:type="paragraph" w:styleId="Footer">
    <w:name w:val="footer"/>
    <w:basedOn w:val="Normal"/>
    <w:link w:val="FooterChar"/>
    <w:uiPriority w:val="99"/>
    <w:unhideWhenUsed/>
    <w:rsid w:val="00A36A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A36A09"/>
    <w:rPr>
      <w:rFonts w:ascii="Barlow Medium" w:hAnsi="Barlow Medium" w:cs="Barlow"/>
      <w:spacing w:val="-5"/>
      <w:szCs w:val="24"/>
    </w:rPr>
  </w:style>
  <w:style w:type="paragraph" w:styleId="TableParagraph" w:customStyle="1">
    <w:name w:val="Table Paragraph"/>
    <w:basedOn w:val="Normal"/>
    <w:uiPriority w:val="1"/>
    <w:qFormat/>
    <w:rsid w:val="006C78D8"/>
    <w:pPr>
      <w:widowControl w:val="0"/>
      <w:autoSpaceDE w:val="0"/>
      <w:autoSpaceDN w:val="0"/>
      <w:spacing w:after="0" w:line="240" w:lineRule="auto"/>
      <w:ind w:left="111"/>
    </w:pPr>
    <w:rPr>
      <w:rFonts w:ascii="Calibri" w:hAnsi="Calibri" w:eastAsia="Calibri" w:cs="Calibri"/>
      <w:spacing w:val="0"/>
      <w:kern w:val="0"/>
      <w:szCs w:val="22"/>
      <w14:ligatures w14:val="none"/>
    </w:rPr>
  </w:style>
  <w:style w:type="paragraph" w:styleId="BodyText">
    <w:name w:val="Body Text"/>
    <w:basedOn w:val="Normal"/>
    <w:link w:val="BodyTextChar"/>
    <w:uiPriority w:val="1"/>
    <w:qFormat/>
    <w:rsid w:val="002A022D"/>
    <w:pPr>
      <w:widowControl w:val="0"/>
      <w:autoSpaceDE w:val="0"/>
      <w:autoSpaceDN w:val="0"/>
      <w:spacing w:after="0" w:line="240" w:lineRule="auto"/>
      <w:ind w:left="840"/>
    </w:pPr>
    <w:rPr>
      <w:rFonts w:ascii="Calibri" w:hAnsi="Calibri" w:eastAsia="Calibri" w:cs="Calibri"/>
      <w:spacing w:val="0"/>
      <w:kern w:val="0"/>
      <w:szCs w:val="22"/>
      <w14:ligatures w14:val="none"/>
    </w:rPr>
  </w:style>
  <w:style w:type="character" w:styleId="BodyTextChar" w:customStyle="1">
    <w:name w:val="Body Text Char"/>
    <w:basedOn w:val="DefaultParagraphFont"/>
    <w:link w:val="BodyText"/>
    <w:uiPriority w:val="1"/>
    <w:rsid w:val="002A022D"/>
    <w:rPr>
      <w:rFonts w:ascii="Calibri" w:hAnsi="Calibri" w:eastAsia="Calibri" w:cs="Calibri"/>
      <w:kern w:val="0"/>
      <w14:ligatures w14:val="none"/>
    </w:rPr>
  </w:style>
  <w:style w:type="paragraph" w:styleId="xxxmsonormal" w:customStyle="1">
    <w:name w:val="x_xxmsonormal"/>
    <w:basedOn w:val="Normal"/>
    <w:rsid w:val="002A022D"/>
    <w:pPr>
      <w:spacing w:before="100" w:beforeAutospacing="1" w:after="100" w:afterAutospacing="1" w:line="240" w:lineRule="auto"/>
    </w:pPr>
    <w:rPr>
      <w:rFonts w:ascii="Times New Roman" w:hAnsi="Times New Roman" w:eastAsia="Times New Roman" w:cs="Times New Roman"/>
      <w:spacing w:val="0"/>
      <w:kern w:val="0"/>
      <w:sz w:val="24"/>
      <w:lang w:val="en-GB" w:eastAsia="en-GB"/>
      <w14:ligatures w14:val="none"/>
    </w:rPr>
  </w:style>
  <w:style w:type="character" w:styleId="xxcontentpasted5" w:customStyle="1">
    <w:name w:val="x_xcontentpasted5"/>
    <w:basedOn w:val="DefaultParagraphFont"/>
    <w:rsid w:val="002A022D"/>
  </w:style>
  <w:style w:type="paragraph" w:styleId="xxxmsolistparagraph" w:customStyle="1">
    <w:name w:val="x_xxmsolistparagraph"/>
    <w:basedOn w:val="Normal"/>
    <w:rsid w:val="002A022D"/>
    <w:pPr>
      <w:spacing w:before="100" w:beforeAutospacing="1" w:after="100" w:afterAutospacing="1" w:line="240" w:lineRule="auto"/>
    </w:pPr>
    <w:rPr>
      <w:rFonts w:ascii="Times New Roman" w:hAnsi="Times New Roman" w:eastAsia="Times New Roman" w:cs="Times New Roman"/>
      <w:spacing w:val="0"/>
      <w:kern w:val="0"/>
      <w:sz w:val="24"/>
      <w:lang w:val="en-GB" w:eastAsia="en-GB"/>
      <w14:ligatures w14:val="none"/>
    </w:rPr>
  </w:style>
  <w:style w:type="paragraph" w:styleId="NoSpacing">
    <w:name w:val="No Spacing"/>
    <w:uiPriority w:val="1"/>
    <w:qFormat/>
    <w:rsid w:val="002A022D"/>
    <w:pPr>
      <w:spacing w:after="0" w:line="240" w:lineRule="auto"/>
    </w:pPr>
    <w:rPr>
      <w:rFonts w:cstheme="minorHAnsi"/>
      <w:kern w:val="0"/>
      <w:lang w:val="nl-NL"/>
      <w14:ligatures w14:val="none"/>
    </w:rPr>
  </w:style>
  <w:style w:type="paragraph" w:styleId="Revision">
    <w:name w:val="Revision"/>
    <w:hidden/>
    <w:uiPriority w:val="99"/>
    <w:semiHidden/>
    <w:rsid w:val="003A21AE"/>
    <w:pPr>
      <w:spacing w:after="0" w:line="240" w:lineRule="auto"/>
    </w:pPr>
    <w:rPr>
      <w:rFonts w:ascii="Barlow Medium" w:hAnsi="Barlow Medium" w:cs="Barlow"/>
      <w:spacing w:val="-5"/>
      <w:szCs w:val="24"/>
    </w:rPr>
  </w:style>
  <w:style w:type="character" w:styleId="CommentReference">
    <w:name w:val="annotation reference"/>
    <w:basedOn w:val="DefaultParagraphFont"/>
    <w:uiPriority w:val="99"/>
    <w:semiHidden/>
    <w:unhideWhenUsed/>
    <w:rsid w:val="00AC6C30"/>
    <w:rPr>
      <w:sz w:val="16"/>
      <w:szCs w:val="16"/>
    </w:rPr>
  </w:style>
  <w:style w:type="paragraph" w:styleId="CommentText">
    <w:name w:val="annotation text"/>
    <w:basedOn w:val="Normal"/>
    <w:link w:val="CommentTextChar"/>
    <w:uiPriority w:val="99"/>
    <w:unhideWhenUsed/>
    <w:rsid w:val="00AC6C30"/>
    <w:pPr>
      <w:spacing w:line="240" w:lineRule="auto"/>
    </w:pPr>
    <w:rPr>
      <w:sz w:val="20"/>
      <w:szCs w:val="20"/>
    </w:rPr>
  </w:style>
  <w:style w:type="character" w:styleId="CommentTextChar" w:customStyle="1">
    <w:name w:val="Comment Text Char"/>
    <w:basedOn w:val="DefaultParagraphFont"/>
    <w:link w:val="CommentText"/>
    <w:uiPriority w:val="99"/>
    <w:rsid w:val="00AC6C30"/>
    <w:rPr>
      <w:rFonts w:ascii="Barlow Medium" w:hAnsi="Barlow Medium" w:cs="Barlow"/>
      <w:spacing w:val="-5"/>
      <w:sz w:val="20"/>
      <w:szCs w:val="20"/>
    </w:rPr>
  </w:style>
  <w:style w:type="paragraph" w:styleId="CommentSubject">
    <w:name w:val="annotation subject"/>
    <w:basedOn w:val="CommentText"/>
    <w:next w:val="CommentText"/>
    <w:link w:val="CommentSubjectChar"/>
    <w:uiPriority w:val="99"/>
    <w:semiHidden/>
    <w:unhideWhenUsed/>
    <w:rsid w:val="00AC6C30"/>
    <w:rPr>
      <w:b/>
      <w:bCs/>
    </w:rPr>
  </w:style>
  <w:style w:type="character" w:styleId="CommentSubjectChar" w:customStyle="1">
    <w:name w:val="Comment Subject Char"/>
    <w:basedOn w:val="CommentTextChar"/>
    <w:link w:val="CommentSubject"/>
    <w:uiPriority w:val="99"/>
    <w:semiHidden/>
    <w:rsid w:val="00AC6C30"/>
    <w:rPr>
      <w:rFonts w:ascii="Barlow Medium" w:hAnsi="Barlow Medium" w:cs="Barlow"/>
      <w:b/>
      <w:bCs/>
      <w:spacing w:val="-5"/>
      <w:sz w:val="20"/>
      <w:szCs w:val="20"/>
    </w:rPr>
  </w:style>
  <w:style w:type="character" w:styleId="Hyperlink">
    <w:name w:val="Hyperlink"/>
    <w:basedOn w:val="DefaultParagraphFont"/>
    <w:uiPriority w:val="99"/>
    <w:unhideWhenUsed/>
    <w:rsid w:val="000006B9"/>
    <w:rPr>
      <w:color w:val="71C5E8" w:themeColor="hyperlink"/>
      <w:u w:val="single"/>
    </w:rPr>
  </w:style>
  <w:style w:type="character" w:styleId="UnresolvedMention">
    <w:name w:val="Unresolved Mention"/>
    <w:basedOn w:val="DefaultParagraphFont"/>
    <w:uiPriority w:val="99"/>
    <w:semiHidden/>
    <w:unhideWhenUsed/>
    <w:rsid w:val="00000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66693">
      <w:bodyDiv w:val="1"/>
      <w:marLeft w:val="0"/>
      <w:marRight w:val="0"/>
      <w:marTop w:val="0"/>
      <w:marBottom w:val="0"/>
      <w:divBdr>
        <w:top w:val="none" w:sz="0" w:space="0" w:color="auto"/>
        <w:left w:val="none" w:sz="0" w:space="0" w:color="auto"/>
        <w:bottom w:val="none" w:sz="0" w:space="0" w:color="auto"/>
        <w:right w:val="none" w:sz="0" w:space="0" w:color="auto"/>
      </w:divBdr>
      <w:divsChild>
        <w:div w:id="245381200">
          <w:marLeft w:val="0"/>
          <w:marRight w:val="0"/>
          <w:marTop w:val="0"/>
          <w:marBottom w:val="0"/>
          <w:divBdr>
            <w:top w:val="none" w:sz="0" w:space="0" w:color="auto"/>
            <w:left w:val="none" w:sz="0" w:space="0" w:color="auto"/>
            <w:bottom w:val="none" w:sz="0" w:space="0" w:color="auto"/>
            <w:right w:val="none" w:sz="0" w:space="0" w:color="auto"/>
          </w:divBdr>
          <w:divsChild>
            <w:div w:id="963654079">
              <w:marLeft w:val="0"/>
              <w:marRight w:val="0"/>
              <w:marTop w:val="0"/>
              <w:marBottom w:val="0"/>
              <w:divBdr>
                <w:top w:val="none" w:sz="0" w:space="0" w:color="auto"/>
                <w:left w:val="none" w:sz="0" w:space="0" w:color="auto"/>
                <w:bottom w:val="none" w:sz="0" w:space="0" w:color="auto"/>
                <w:right w:val="none" w:sz="0" w:space="0" w:color="auto"/>
              </w:divBdr>
            </w:div>
          </w:divsChild>
        </w:div>
        <w:div w:id="376903421">
          <w:marLeft w:val="0"/>
          <w:marRight w:val="0"/>
          <w:marTop w:val="0"/>
          <w:marBottom w:val="0"/>
          <w:divBdr>
            <w:top w:val="none" w:sz="0" w:space="0" w:color="auto"/>
            <w:left w:val="none" w:sz="0" w:space="0" w:color="auto"/>
            <w:bottom w:val="none" w:sz="0" w:space="0" w:color="auto"/>
            <w:right w:val="none" w:sz="0" w:space="0" w:color="auto"/>
          </w:divBdr>
          <w:divsChild>
            <w:div w:id="2003463620">
              <w:marLeft w:val="0"/>
              <w:marRight w:val="0"/>
              <w:marTop w:val="0"/>
              <w:marBottom w:val="0"/>
              <w:divBdr>
                <w:top w:val="none" w:sz="0" w:space="0" w:color="auto"/>
                <w:left w:val="none" w:sz="0" w:space="0" w:color="auto"/>
                <w:bottom w:val="none" w:sz="0" w:space="0" w:color="auto"/>
                <w:right w:val="none" w:sz="0" w:space="0" w:color="auto"/>
              </w:divBdr>
            </w:div>
          </w:divsChild>
        </w:div>
        <w:div w:id="1526551266">
          <w:marLeft w:val="0"/>
          <w:marRight w:val="0"/>
          <w:marTop w:val="0"/>
          <w:marBottom w:val="0"/>
          <w:divBdr>
            <w:top w:val="none" w:sz="0" w:space="0" w:color="auto"/>
            <w:left w:val="none" w:sz="0" w:space="0" w:color="auto"/>
            <w:bottom w:val="none" w:sz="0" w:space="0" w:color="auto"/>
            <w:right w:val="none" w:sz="0" w:space="0" w:color="auto"/>
          </w:divBdr>
          <w:divsChild>
            <w:div w:id="1884059091">
              <w:marLeft w:val="0"/>
              <w:marRight w:val="0"/>
              <w:marTop w:val="0"/>
              <w:marBottom w:val="0"/>
              <w:divBdr>
                <w:top w:val="none" w:sz="0" w:space="0" w:color="auto"/>
                <w:left w:val="none" w:sz="0" w:space="0" w:color="auto"/>
                <w:bottom w:val="none" w:sz="0" w:space="0" w:color="auto"/>
                <w:right w:val="none" w:sz="0" w:space="0" w:color="auto"/>
              </w:divBdr>
            </w:div>
          </w:divsChild>
        </w:div>
        <w:div w:id="645624477">
          <w:marLeft w:val="0"/>
          <w:marRight w:val="0"/>
          <w:marTop w:val="0"/>
          <w:marBottom w:val="0"/>
          <w:divBdr>
            <w:top w:val="none" w:sz="0" w:space="0" w:color="auto"/>
            <w:left w:val="none" w:sz="0" w:space="0" w:color="auto"/>
            <w:bottom w:val="none" w:sz="0" w:space="0" w:color="auto"/>
            <w:right w:val="none" w:sz="0" w:space="0" w:color="auto"/>
          </w:divBdr>
          <w:divsChild>
            <w:div w:id="1291059587">
              <w:marLeft w:val="0"/>
              <w:marRight w:val="0"/>
              <w:marTop w:val="0"/>
              <w:marBottom w:val="0"/>
              <w:divBdr>
                <w:top w:val="none" w:sz="0" w:space="0" w:color="auto"/>
                <w:left w:val="none" w:sz="0" w:space="0" w:color="auto"/>
                <w:bottom w:val="none" w:sz="0" w:space="0" w:color="auto"/>
                <w:right w:val="none" w:sz="0" w:space="0" w:color="auto"/>
              </w:divBdr>
            </w:div>
            <w:div w:id="342820784">
              <w:marLeft w:val="0"/>
              <w:marRight w:val="0"/>
              <w:marTop w:val="0"/>
              <w:marBottom w:val="0"/>
              <w:divBdr>
                <w:top w:val="none" w:sz="0" w:space="0" w:color="auto"/>
                <w:left w:val="none" w:sz="0" w:space="0" w:color="auto"/>
                <w:bottom w:val="none" w:sz="0" w:space="0" w:color="auto"/>
                <w:right w:val="none" w:sz="0" w:space="0" w:color="auto"/>
              </w:divBdr>
            </w:div>
            <w:div w:id="1736734479">
              <w:marLeft w:val="0"/>
              <w:marRight w:val="0"/>
              <w:marTop w:val="0"/>
              <w:marBottom w:val="0"/>
              <w:divBdr>
                <w:top w:val="none" w:sz="0" w:space="0" w:color="auto"/>
                <w:left w:val="none" w:sz="0" w:space="0" w:color="auto"/>
                <w:bottom w:val="none" w:sz="0" w:space="0" w:color="auto"/>
                <w:right w:val="none" w:sz="0" w:space="0" w:color="auto"/>
              </w:divBdr>
            </w:div>
          </w:divsChild>
        </w:div>
        <w:div w:id="1182351655">
          <w:marLeft w:val="0"/>
          <w:marRight w:val="0"/>
          <w:marTop w:val="0"/>
          <w:marBottom w:val="0"/>
          <w:divBdr>
            <w:top w:val="none" w:sz="0" w:space="0" w:color="auto"/>
            <w:left w:val="none" w:sz="0" w:space="0" w:color="auto"/>
            <w:bottom w:val="none" w:sz="0" w:space="0" w:color="auto"/>
            <w:right w:val="none" w:sz="0" w:space="0" w:color="auto"/>
          </w:divBdr>
          <w:divsChild>
            <w:div w:id="445345908">
              <w:marLeft w:val="0"/>
              <w:marRight w:val="0"/>
              <w:marTop w:val="0"/>
              <w:marBottom w:val="0"/>
              <w:divBdr>
                <w:top w:val="none" w:sz="0" w:space="0" w:color="auto"/>
                <w:left w:val="none" w:sz="0" w:space="0" w:color="auto"/>
                <w:bottom w:val="none" w:sz="0" w:space="0" w:color="auto"/>
                <w:right w:val="none" w:sz="0" w:space="0" w:color="auto"/>
              </w:divBdr>
            </w:div>
          </w:divsChild>
        </w:div>
        <w:div w:id="1335298988">
          <w:marLeft w:val="0"/>
          <w:marRight w:val="0"/>
          <w:marTop w:val="0"/>
          <w:marBottom w:val="0"/>
          <w:divBdr>
            <w:top w:val="none" w:sz="0" w:space="0" w:color="auto"/>
            <w:left w:val="none" w:sz="0" w:space="0" w:color="auto"/>
            <w:bottom w:val="none" w:sz="0" w:space="0" w:color="auto"/>
            <w:right w:val="none" w:sz="0" w:space="0" w:color="auto"/>
          </w:divBdr>
          <w:divsChild>
            <w:div w:id="336736053">
              <w:marLeft w:val="0"/>
              <w:marRight w:val="0"/>
              <w:marTop w:val="0"/>
              <w:marBottom w:val="0"/>
              <w:divBdr>
                <w:top w:val="none" w:sz="0" w:space="0" w:color="auto"/>
                <w:left w:val="none" w:sz="0" w:space="0" w:color="auto"/>
                <w:bottom w:val="none" w:sz="0" w:space="0" w:color="auto"/>
                <w:right w:val="none" w:sz="0" w:space="0" w:color="auto"/>
              </w:divBdr>
            </w:div>
            <w:div w:id="572814967">
              <w:marLeft w:val="0"/>
              <w:marRight w:val="0"/>
              <w:marTop w:val="0"/>
              <w:marBottom w:val="0"/>
              <w:divBdr>
                <w:top w:val="none" w:sz="0" w:space="0" w:color="auto"/>
                <w:left w:val="none" w:sz="0" w:space="0" w:color="auto"/>
                <w:bottom w:val="none" w:sz="0" w:space="0" w:color="auto"/>
                <w:right w:val="none" w:sz="0" w:space="0" w:color="auto"/>
              </w:divBdr>
            </w:div>
            <w:div w:id="905215621">
              <w:marLeft w:val="0"/>
              <w:marRight w:val="0"/>
              <w:marTop w:val="0"/>
              <w:marBottom w:val="0"/>
              <w:divBdr>
                <w:top w:val="none" w:sz="0" w:space="0" w:color="auto"/>
                <w:left w:val="none" w:sz="0" w:space="0" w:color="auto"/>
                <w:bottom w:val="none" w:sz="0" w:space="0" w:color="auto"/>
                <w:right w:val="none" w:sz="0" w:space="0" w:color="auto"/>
              </w:divBdr>
            </w:div>
            <w:div w:id="1537230172">
              <w:marLeft w:val="0"/>
              <w:marRight w:val="0"/>
              <w:marTop w:val="0"/>
              <w:marBottom w:val="0"/>
              <w:divBdr>
                <w:top w:val="none" w:sz="0" w:space="0" w:color="auto"/>
                <w:left w:val="none" w:sz="0" w:space="0" w:color="auto"/>
                <w:bottom w:val="none" w:sz="0" w:space="0" w:color="auto"/>
                <w:right w:val="none" w:sz="0" w:space="0" w:color="auto"/>
              </w:divBdr>
            </w:div>
            <w:div w:id="707687355">
              <w:marLeft w:val="0"/>
              <w:marRight w:val="0"/>
              <w:marTop w:val="0"/>
              <w:marBottom w:val="0"/>
              <w:divBdr>
                <w:top w:val="none" w:sz="0" w:space="0" w:color="auto"/>
                <w:left w:val="none" w:sz="0" w:space="0" w:color="auto"/>
                <w:bottom w:val="none" w:sz="0" w:space="0" w:color="auto"/>
                <w:right w:val="none" w:sz="0" w:space="0" w:color="auto"/>
              </w:divBdr>
            </w:div>
            <w:div w:id="1305158956">
              <w:marLeft w:val="0"/>
              <w:marRight w:val="0"/>
              <w:marTop w:val="0"/>
              <w:marBottom w:val="0"/>
              <w:divBdr>
                <w:top w:val="none" w:sz="0" w:space="0" w:color="auto"/>
                <w:left w:val="none" w:sz="0" w:space="0" w:color="auto"/>
                <w:bottom w:val="none" w:sz="0" w:space="0" w:color="auto"/>
                <w:right w:val="none" w:sz="0" w:space="0" w:color="auto"/>
              </w:divBdr>
            </w:div>
            <w:div w:id="731731700">
              <w:marLeft w:val="0"/>
              <w:marRight w:val="0"/>
              <w:marTop w:val="0"/>
              <w:marBottom w:val="0"/>
              <w:divBdr>
                <w:top w:val="none" w:sz="0" w:space="0" w:color="auto"/>
                <w:left w:val="none" w:sz="0" w:space="0" w:color="auto"/>
                <w:bottom w:val="none" w:sz="0" w:space="0" w:color="auto"/>
                <w:right w:val="none" w:sz="0" w:space="0" w:color="auto"/>
              </w:divBdr>
            </w:div>
            <w:div w:id="1844782919">
              <w:marLeft w:val="0"/>
              <w:marRight w:val="0"/>
              <w:marTop w:val="0"/>
              <w:marBottom w:val="0"/>
              <w:divBdr>
                <w:top w:val="none" w:sz="0" w:space="0" w:color="auto"/>
                <w:left w:val="none" w:sz="0" w:space="0" w:color="auto"/>
                <w:bottom w:val="none" w:sz="0" w:space="0" w:color="auto"/>
                <w:right w:val="none" w:sz="0" w:space="0" w:color="auto"/>
              </w:divBdr>
            </w:div>
          </w:divsChild>
        </w:div>
        <w:div w:id="2052269832">
          <w:marLeft w:val="0"/>
          <w:marRight w:val="0"/>
          <w:marTop w:val="0"/>
          <w:marBottom w:val="0"/>
          <w:divBdr>
            <w:top w:val="none" w:sz="0" w:space="0" w:color="auto"/>
            <w:left w:val="none" w:sz="0" w:space="0" w:color="auto"/>
            <w:bottom w:val="none" w:sz="0" w:space="0" w:color="auto"/>
            <w:right w:val="none" w:sz="0" w:space="0" w:color="auto"/>
          </w:divBdr>
          <w:divsChild>
            <w:div w:id="1126119223">
              <w:marLeft w:val="0"/>
              <w:marRight w:val="0"/>
              <w:marTop w:val="0"/>
              <w:marBottom w:val="0"/>
              <w:divBdr>
                <w:top w:val="none" w:sz="0" w:space="0" w:color="auto"/>
                <w:left w:val="none" w:sz="0" w:space="0" w:color="auto"/>
                <w:bottom w:val="none" w:sz="0" w:space="0" w:color="auto"/>
                <w:right w:val="none" w:sz="0" w:space="0" w:color="auto"/>
              </w:divBdr>
            </w:div>
            <w:div w:id="1167479573">
              <w:marLeft w:val="0"/>
              <w:marRight w:val="0"/>
              <w:marTop w:val="0"/>
              <w:marBottom w:val="0"/>
              <w:divBdr>
                <w:top w:val="none" w:sz="0" w:space="0" w:color="auto"/>
                <w:left w:val="none" w:sz="0" w:space="0" w:color="auto"/>
                <w:bottom w:val="none" w:sz="0" w:space="0" w:color="auto"/>
                <w:right w:val="none" w:sz="0" w:space="0" w:color="auto"/>
              </w:divBdr>
            </w:div>
            <w:div w:id="1381637796">
              <w:marLeft w:val="0"/>
              <w:marRight w:val="0"/>
              <w:marTop w:val="0"/>
              <w:marBottom w:val="0"/>
              <w:divBdr>
                <w:top w:val="none" w:sz="0" w:space="0" w:color="auto"/>
                <w:left w:val="none" w:sz="0" w:space="0" w:color="auto"/>
                <w:bottom w:val="none" w:sz="0" w:space="0" w:color="auto"/>
                <w:right w:val="none" w:sz="0" w:space="0" w:color="auto"/>
              </w:divBdr>
            </w:div>
            <w:div w:id="1303661182">
              <w:marLeft w:val="0"/>
              <w:marRight w:val="0"/>
              <w:marTop w:val="0"/>
              <w:marBottom w:val="0"/>
              <w:divBdr>
                <w:top w:val="none" w:sz="0" w:space="0" w:color="auto"/>
                <w:left w:val="none" w:sz="0" w:space="0" w:color="auto"/>
                <w:bottom w:val="none" w:sz="0" w:space="0" w:color="auto"/>
                <w:right w:val="none" w:sz="0" w:space="0" w:color="auto"/>
              </w:divBdr>
            </w:div>
            <w:div w:id="1875531495">
              <w:marLeft w:val="0"/>
              <w:marRight w:val="0"/>
              <w:marTop w:val="0"/>
              <w:marBottom w:val="0"/>
              <w:divBdr>
                <w:top w:val="none" w:sz="0" w:space="0" w:color="auto"/>
                <w:left w:val="none" w:sz="0" w:space="0" w:color="auto"/>
                <w:bottom w:val="none" w:sz="0" w:space="0" w:color="auto"/>
                <w:right w:val="none" w:sz="0" w:space="0" w:color="auto"/>
              </w:divBdr>
            </w:div>
          </w:divsChild>
        </w:div>
        <w:div w:id="860095186">
          <w:marLeft w:val="0"/>
          <w:marRight w:val="0"/>
          <w:marTop w:val="0"/>
          <w:marBottom w:val="0"/>
          <w:divBdr>
            <w:top w:val="none" w:sz="0" w:space="0" w:color="auto"/>
            <w:left w:val="none" w:sz="0" w:space="0" w:color="auto"/>
            <w:bottom w:val="none" w:sz="0" w:space="0" w:color="auto"/>
            <w:right w:val="none" w:sz="0" w:space="0" w:color="auto"/>
          </w:divBdr>
          <w:divsChild>
            <w:div w:id="1811288423">
              <w:marLeft w:val="0"/>
              <w:marRight w:val="0"/>
              <w:marTop w:val="0"/>
              <w:marBottom w:val="0"/>
              <w:divBdr>
                <w:top w:val="none" w:sz="0" w:space="0" w:color="auto"/>
                <w:left w:val="none" w:sz="0" w:space="0" w:color="auto"/>
                <w:bottom w:val="none" w:sz="0" w:space="0" w:color="auto"/>
                <w:right w:val="none" w:sz="0" w:space="0" w:color="auto"/>
              </w:divBdr>
            </w:div>
          </w:divsChild>
        </w:div>
        <w:div w:id="1340037613">
          <w:marLeft w:val="0"/>
          <w:marRight w:val="0"/>
          <w:marTop w:val="0"/>
          <w:marBottom w:val="0"/>
          <w:divBdr>
            <w:top w:val="none" w:sz="0" w:space="0" w:color="auto"/>
            <w:left w:val="none" w:sz="0" w:space="0" w:color="auto"/>
            <w:bottom w:val="none" w:sz="0" w:space="0" w:color="auto"/>
            <w:right w:val="none" w:sz="0" w:space="0" w:color="auto"/>
          </w:divBdr>
          <w:divsChild>
            <w:div w:id="1389375328">
              <w:marLeft w:val="0"/>
              <w:marRight w:val="0"/>
              <w:marTop w:val="0"/>
              <w:marBottom w:val="0"/>
              <w:divBdr>
                <w:top w:val="none" w:sz="0" w:space="0" w:color="auto"/>
                <w:left w:val="none" w:sz="0" w:space="0" w:color="auto"/>
                <w:bottom w:val="none" w:sz="0" w:space="0" w:color="auto"/>
                <w:right w:val="none" w:sz="0" w:space="0" w:color="auto"/>
              </w:divBdr>
            </w:div>
            <w:div w:id="1885287439">
              <w:marLeft w:val="0"/>
              <w:marRight w:val="0"/>
              <w:marTop w:val="0"/>
              <w:marBottom w:val="0"/>
              <w:divBdr>
                <w:top w:val="none" w:sz="0" w:space="0" w:color="auto"/>
                <w:left w:val="none" w:sz="0" w:space="0" w:color="auto"/>
                <w:bottom w:val="none" w:sz="0" w:space="0" w:color="auto"/>
                <w:right w:val="none" w:sz="0" w:space="0" w:color="auto"/>
              </w:divBdr>
            </w:div>
            <w:div w:id="1290162458">
              <w:marLeft w:val="0"/>
              <w:marRight w:val="0"/>
              <w:marTop w:val="0"/>
              <w:marBottom w:val="0"/>
              <w:divBdr>
                <w:top w:val="none" w:sz="0" w:space="0" w:color="auto"/>
                <w:left w:val="none" w:sz="0" w:space="0" w:color="auto"/>
                <w:bottom w:val="none" w:sz="0" w:space="0" w:color="auto"/>
                <w:right w:val="none" w:sz="0" w:space="0" w:color="auto"/>
              </w:divBdr>
            </w:div>
            <w:div w:id="1915165333">
              <w:marLeft w:val="0"/>
              <w:marRight w:val="0"/>
              <w:marTop w:val="0"/>
              <w:marBottom w:val="0"/>
              <w:divBdr>
                <w:top w:val="none" w:sz="0" w:space="0" w:color="auto"/>
                <w:left w:val="none" w:sz="0" w:space="0" w:color="auto"/>
                <w:bottom w:val="none" w:sz="0" w:space="0" w:color="auto"/>
                <w:right w:val="none" w:sz="0" w:space="0" w:color="auto"/>
              </w:divBdr>
            </w:div>
          </w:divsChild>
        </w:div>
        <w:div w:id="945843492">
          <w:marLeft w:val="0"/>
          <w:marRight w:val="0"/>
          <w:marTop w:val="0"/>
          <w:marBottom w:val="0"/>
          <w:divBdr>
            <w:top w:val="none" w:sz="0" w:space="0" w:color="auto"/>
            <w:left w:val="none" w:sz="0" w:space="0" w:color="auto"/>
            <w:bottom w:val="none" w:sz="0" w:space="0" w:color="auto"/>
            <w:right w:val="none" w:sz="0" w:space="0" w:color="auto"/>
          </w:divBdr>
          <w:divsChild>
            <w:div w:id="1961182761">
              <w:marLeft w:val="0"/>
              <w:marRight w:val="0"/>
              <w:marTop w:val="0"/>
              <w:marBottom w:val="0"/>
              <w:divBdr>
                <w:top w:val="none" w:sz="0" w:space="0" w:color="auto"/>
                <w:left w:val="none" w:sz="0" w:space="0" w:color="auto"/>
                <w:bottom w:val="none" w:sz="0" w:space="0" w:color="auto"/>
                <w:right w:val="none" w:sz="0" w:space="0" w:color="auto"/>
              </w:divBdr>
            </w:div>
          </w:divsChild>
        </w:div>
        <w:div w:id="1362170292">
          <w:marLeft w:val="0"/>
          <w:marRight w:val="0"/>
          <w:marTop w:val="0"/>
          <w:marBottom w:val="0"/>
          <w:divBdr>
            <w:top w:val="none" w:sz="0" w:space="0" w:color="auto"/>
            <w:left w:val="none" w:sz="0" w:space="0" w:color="auto"/>
            <w:bottom w:val="none" w:sz="0" w:space="0" w:color="auto"/>
            <w:right w:val="none" w:sz="0" w:space="0" w:color="auto"/>
          </w:divBdr>
          <w:divsChild>
            <w:div w:id="846869506">
              <w:marLeft w:val="0"/>
              <w:marRight w:val="0"/>
              <w:marTop w:val="0"/>
              <w:marBottom w:val="0"/>
              <w:divBdr>
                <w:top w:val="none" w:sz="0" w:space="0" w:color="auto"/>
                <w:left w:val="none" w:sz="0" w:space="0" w:color="auto"/>
                <w:bottom w:val="none" w:sz="0" w:space="0" w:color="auto"/>
                <w:right w:val="none" w:sz="0" w:space="0" w:color="auto"/>
              </w:divBdr>
            </w:div>
          </w:divsChild>
        </w:div>
        <w:div w:id="769353858">
          <w:marLeft w:val="0"/>
          <w:marRight w:val="0"/>
          <w:marTop w:val="0"/>
          <w:marBottom w:val="0"/>
          <w:divBdr>
            <w:top w:val="none" w:sz="0" w:space="0" w:color="auto"/>
            <w:left w:val="none" w:sz="0" w:space="0" w:color="auto"/>
            <w:bottom w:val="none" w:sz="0" w:space="0" w:color="auto"/>
            <w:right w:val="none" w:sz="0" w:space="0" w:color="auto"/>
          </w:divBdr>
          <w:divsChild>
            <w:div w:id="786121005">
              <w:marLeft w:val="0"/>
              <w:marRight w:val="0"/>
              <w:marTop w:val="0"/>
              <w:marBottom w:val="0"/>
              <w:divBdr>
                <w:top w:val="none" w:sz="0" w:space="0" w:color="auto"/>
                <w:left w:val="none" w:sz="0" w:space="0" w:color="auto"/>
                <w:bottom w:val="none" w:sz="0" w:space="0" w:color="auto"/>
                <w:right w:val="none" w:sz="0" w:space="0" w:color="auto"/>
              </w:divBdr>
            </w:div>
            <w:div w:id="31927548">
              <w:marLeft w:val="0"/>
              <w:marRight w:val="0"/>
              <w:marTop w:val="0"/>
              <w:marBottom w:val="0"/>
              <w:divBdr>
                <w:top w:val="none" w:sz="0" w:space="0" w:color="auto"/>
                <w:left w:val="none" w:sz="0" w:space="0" w:color="auto"/>
                <w:bottom w:val="none" w:sz="0" w:space="0" w:color="auto"/>
                <w:right w:val="none" w:sz="0" w:space="0" w:color="auto"/>
              </w:divBdr>
            </w:div>
            <w:div w:id="1416780010">
              <w:marLeft w:val="0"/>
              <w:marRight w:val="0"/>
              <w:marTop w:val="0"/>
              <w:marBottom w:val="0"/>
              <w:divBdr>
                <w:top w:val="none" w:sz="0" w:space="0" w:color="auto"/>
                <w:left w:val="none" w:sz="0" w:space="0" w:color="auto"/>
                <w:bottom w:val="none" w:sz="0" w:space="0" w:color="auto"/>
                <w:right w:val="none" w:sz="0" w:space="0" w:color="auto"/>
              </w:divBdr>
            </w:div>
          </w:divsChild>
        </w:div>
        <w:div w:id="196966367">
          <w:marLeft w:val="0"/>
          <w:marRight w:val="0"/>
          <w:marTop w:val="0"/>
          <w:marBottom w:val="0"/>
          <w:divBdr>
            <w:top w:val="none" w:sz="0" w:space="0" w:color="auto"/>
            <w:left w:val="none" w:sz="0" w:space="0" w:color="auto"/>
            <w:bottom w:val="none" w:sz="0" w:space="0" w:color="auto"/>
            <w:right w:val="none" w:sz="0" w:space="0" w:color="auto"/>
          </w:divBdr>
          <w:divsChild>
            <w:div w:id="1498962737">
              <w:marLeft w:val="0"/>
              <w:marRight w:val="0"/>
              <w:marTop w:val="0"/>
              <w:marBottom w:val="0"/>
              <w:divBdr>
                <w:top w:val="none" w:sz="0" w:space="0" w:color="auto"/>
                <w:left w:val="none" w:sz="0" w:space="0" w:color="auto"/>
                <w:bottom w:val="none" w:sz="0" w:space="0" w:color="auto"/>
                <w:right w:val="none" w:sz="0" w:space="0" w:color="auto"/>
              </w:divBdr>
            </w:div>
          </w:divsChild>
        </w:div>
        <w:div w:id="1713111884">
          <w:marLeft w:val="0"/>
          <w:marRight w:val="0"/>
          <w:marTop w:val="0"/>
          <w:marBottom w:val="0"/>
          <w:divBdr>
            <w:top w:val="none" w:sz="0" w:space="0" w:color="auto"/>
            <w:left w:val="none" w:sz="0" w:space="0" w:color="auto"/>
            <w:bottom w:val="none" w:sz="0" w:space="0" w:color="auto"/>
            <w:right w:val="none" w:sz="0" w:space="0" w:color="auto"/>
          </w:divBdr>
          <w:divsChild>
            <w:div w:id="1568763693">
              <w:marLeft w:val="0"/>
              <w:marRight w:val="0"/>
              <w:marTop w:val="0"/>
              <w:marBottom w:val="0"/>
              <w:divBdr>
                <w:top w:val="none" w:sz="0" w:space="0" w:color="auto"/>
                <w:left w:val="none" w:sz="0" w:space="0" w:color="auto"/>
                <w:bottom w:val="none" w:sz="0" w:space="0" w:color="auto"/>
                <w:right w:val="none" w:sz="0" w:space="0" w:color="auto"/>
              </w:divBdr>
            </w:div>
            <w:div w:id="945842328">
              <w:marLeft w:val="0"/>
              <w:marRight w:val="0"/>
              <w:marTop w:val="0"/>
              <w:marBottom w:val="0"/>
              <w:divBdr>
                <w:top w:val="none" w:sz="0" w:space="0" w:color="auto"/>
                <w:left w:val="none" w:sz="0" w:space="0" w:color="auto"/>
                <w:bottom w:val="none" w:sz="0" w:space="0" w:color="auto"/>
                <w:right w:val="none" w:sz="0" w:space="0" w:color="auto"/>
              </w:divBdr>
            </w:div>
            <w:div w:id="689453743">
              <w:marLeft w:val="0"/>
              <w:marRight w:val="0"/>
              <w:marTop w:val="0"/>
              <w:marBottom w:val="0"/>
              <w:divBdr>
                <w:top w:val="none" w:sz="0" w:space="0" w:color="auto"/>
                <w:left w:val="none" w:sz="0" w:space="0" w:color="auto"/>
                <w:bottom w:val="none" w:sz="0" w:space="0" w:color="auto"/>
                <w:right w:val="none" w:sz="0" w:space="0" w:color="auto"/>
              </w:divBdr>
            </w:div>
          </w:divsChild>
        </w:div>
        <w:div w:id="747457214">
          <w:marLeft w:val="0"/>
          <w:marRight w:val="0"/>
          <w:marTop w:val="0"/>
          <w:marBottom w:val="0"/>
          <w:divBdr>
            <w:top w:val="none" w:sz="0" w:space="0" w:color="auto"/>
            <w:left w:val="none" w:sz="0" w:space="0" w:color="auto"/>
            <w:bottom w:val="none" w:sz="0" w:space="0" w:color="auto"/>
            <w:right w:val="none" w:sz="0" w:space="0" w:color="auto"/>
          </w:divBdr>
          <w:divsChild>
            <w:div w:id="213003895">
              <w:marLeft w:val="0"/>
              <w:marRight w:val="0"/>
              <w:marTop w:val="0"/>
              <w:marBottom w:val="0"/>
              <w:divBdr>
                <w:top w:val="none" w:sz="0" w:space="0" w:color="auto"/>
                <w:left w:val="none" w:sz="0" w:space="0" w:color="auto"/>
                <w:bottom w:val="none" w:sz="0" w:space="0" w:color="auto"/>
                <w:right w:val="none" w:sz="0" w:space="0" w:color="auto"/>
              </w:divBdr>
            </w:div>
          </w:divsChild>
        </w:div>
        <w:div w:id="639042398">
          <w:marLeft w:val="0"/>
          <w:marRight w:val="0"/>
          <w:marTop w:val="0"/>
          <w:marBottom w:val="0"/>
          <w:divBdr>
            <w:top w:val="none" w:sz="0" w:space="0" w:color="auto"/>
            <w:left w:val="none" w:sz="0" w:space="0" w:color="auto"/>
            <w:bottom w:val="none" w:sz="0" w:space="0" w:color="auto"/>
            <w:right w:val="none" w:sz="0" w:space="0" w:color="auto"/>
          </w:divBdr>
          <w:divsChild>
            <w:div w:id="1311515843">
              <w:marLeft w:val="0"/>
              <w:marRight w:val="0"/>
              <w:marTop w:val="0"/>
              <w:marBottom w:val="0"/>
              <w:divBdr>
                <w:top w:val="none" w:sz="0" w:space="0" w:color="auto"/>
                <w:left w:val="none" w:sz="0" w:space="0" w:color="auto"/>
                <w:bottom w:val="none" w:sz="0" w:space="0" w:color="auto"/>
                <w:right w:val="none" w:sz="0" w:space="0" w:color="auto"/>
              </w:divBdr>
            </w:div>
            <w:div w:id="440614672">
              <w:marLeft w:val="0"/>
              <w:marRight w:val="0"/>
              <w:marTop w:val="0"/>
              <w:marBottom w:val="0"/>
              <w:divBdr>
                <w:top w:val="none" w:sz="0" w:space="0" w:color="auto"/>
                <w:left w:val="none" w:sz="0" w:space="0" w:color="auto"/>
                <w:bottom w:val="none" w:sz="0" w:space="0" w:color="auto"/>
                <w:right w:val="none" w:sz="0" w:space="0" w:color="auto"/>
              </w:divBdr>
            </w:div>
            <w:div w:id="627662625">
              <w:marLeft w:val="0"/>
              <w:marRight w:val="0"/>
              <w:marTop w:val="0"/>
              <w:marBottom w:val="0"/>
              <w:divBdr>
                <w:top w:val="none" w:sz="0" w:space="0" w:color="auto"/>
                <w:left w:val="none" w:sz="0" w:space="0" w:color="auto"/>
                <w:bottom w:val="none" w:sz="0" w:space="0" w:color="auto"/>
                <w:right w:val="none" w:sz="0" w:space="0" w:color="auto"/>
              </w:divBdr>
            </w:div>
            <w:div w:id="61611563">
              <w:marLeft w:val="0"/>
              <w:marRight w:val="0"/>
              <w:marTop w:val="0"/>
              <w:marBottom w:val="0"/>
              <w:divBdr>
                <w:top w:val="none" w:sz="0" w:space="0" w:color="auto"/>
                <w:left w:val="none" w:sz="0" w:space="0" w:color="auto"/>
                <w:bottom w:val="none" w:sz="0" w:space="0" w:color="auto"/>
                <w:right w:val="none" w:sz="0" w:space="0" w:color="auto"/>
              </w:divBdr>
            </w:div>
            <w:div w:id="563637028">
              <w:marLeft w:val="0"/>
              <w:marRight w:val="0"/>
              <w:marTop w:val="0"/>
              <w:marBottom w:val="0"/>
              <w:divBdr>
                <w:top w:val="none" w:sz="0" w:space="0" w:color="auto"/>
                <w:left w:val="none" w:sz="0" w:space="0" w:color="auto"/>
                <w:bottom w:val="none" w:sz="0" w:space="0" w:color="auto"/>
                <w:right w:val="none" w:sz="0" w:space="0" w:color="auto"/>
              </w:divBdr>
            </w:div>
            <w:div w:id="1593468059">
              <w:marLeft w:val="0"/>
              <w:marRight w:val="0"/>
              <w:marTop w:val="0"/>
              <w:marBottom w:val="0"/>
              <w:divBdr>
                <w:top w:val="none" w:sz="0" w:space="0" w:color="auto"/>
                <w:left w:val="none" w:sz="0" w:space="0" w:color="auto"/>
                <w:bottom w:val="none" w:sz="0" w:space="0" w:color="auto"/>
                <w:right w:val="none" w:sz="0" w:space="0" w:color="auto"/>
              </w:divBdr>
            </w:div>
            <w:div w:id="1518931254">
              <w:marLeft w:val="0"/>
              <w:marRight w:val="0"/>
              <w:marTop w:val="0"/>
              <w:marBottom w:val="0"/>
              <w:divBdr>
                <w:top w:val="none" w:sz="0" w:space="0" w:color="auto"/>
                <w:left w:val="none" w:sz="0" w:space="0" w:color="auto"/>
                <w:bottom w:val="none" w:sz="0" w:space="0" w:color="auto"/>
                <w:right w:val="none" w:sz="0" w:space="0" w:color="auto"/>
              </w:divBdr>
            </w:div>
            <w:div w:id="35200602">
              <w:marLeft w:val="0"/>
              <w:marRight w:val="0"/>
              <w:marTop w:val="0"/>
              <w:marBottom w:val="0"/>
              <w:divBdr>
                <w:top w:val="none" w:sz="0" w:space="0" w:color="auto"/>
                <w:left w:val="none" w:sz="0" w:space="0" w:color="auto"/>
                <w:bottom w:val="none" w:sz="0" w:space="0" w:color="auto"/>
                <w:right w:val="none" w:sz="0" w:space="0" w:color="auto"/>
              </w:divBdr>
            </w:div>
            <w:div w:id="1282498587">
              <w:marLeft w:val="0"/>
              <w:marRight w:val="0"/>
              <w:marTop w:val="0"/>
              <w:marBottom w:val="0"/>
              <w:divBdr>
                <w:top w:val="none" w:sz="0" w:space="0" w:color="auto"/>
                <w:left w:val="none" w:sz="0" w:space="0" w:color="auto"/>
                <w:bottom w:val="none" w:sz="0" w:space="0" w:color="auto"/>
                <w:right w:val="none" w:sz="0" w:space="0" w:color="auto"/>
              </w:divBdr>
            </w:div>
            <w:div w:id="1959026701">
              <w:marLeft w:val="0"/>
              <w:marRight w:val="0"/>
              <w:marTop w:val="0"/>
              <w:marBottom w:val="0"/>
              <w:divBdr>
                <w:top w:val="none" w:sz="0" w:space="0" w:color="auto"/>
                <w:left w:val="none" w:sz="0" w:space="0" w:color="auto"/>
                <w:bottom w:val="none" w:sz="0" w:space="0" w:color="auto"/>
                <w:right w:val="none" w:sz="0" w:space="0" w:color="auto"/>
              </w:divBdr>
            </w:div>
            <w:div w:id="20311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5581">
      <w:bodyDiv w:val="1"/>
      <w:marLeft w:val="0"/>
      <w:marRight w:val="0"/>
      <w:marTop w:val="0"/>
      <w:marBottom w:val="0"/>
      <w:divBdr>
        <w:top w:val="none" w:sz="0" w:space="0" w:color="auto"/>
        <w:left w:val="none" w:sz="0" w:space="0" w:color="auto"/>
        <w:bottom w:val="none" w:sz="0" w:space="0" w:color="auto"/>
        <w:right w:val="none" w:sz="0" w:space="0" w:color="auto"/>
      </w:divBdr>
    </w:div>
    <w:div w:id="439766057">
      <w:bodyDiv w:val="1"/>
      <w:marLeft w:val="0"/>
      <w:marRight w:val="0"/>
      <w:marTop w:val="0"/>
      <w:marBottom w:val="0"/>
      <w:divBdr>
        <w:top w:val="none" w:sz="0" w:space="0" w:color="auto"/>
        <w:left w:val="none" w:sz="0" w:space="0" w:color="auto"/>
        <w:bottom w:val="none" w:sz="0" w:space="0" w:color="auto"/>
        <w:right w:val="none" w:sz="0" w:space="0" w:color="auto"/>
      </w:divBdr>
    </w:div>
    <w:div w:id="519658322">
      <w:bodyDiv w:val="1"/>
      <w:marLeft w:val="0"/>
      <w:marRight w:val="0"/>
      <w:marTop w:val="0"/>
      <w:marBottom w:val="0"/>
      <w:divBdr>
        <w:top w:val="none" w:sz="0" w:space="0" w:color="auto"/>
        <w:left w:val="none" w:sz="0" w:space="0" w:color="auto"/>
        <w:bottom w:val="none" w:sz="0" w:space="0" w:color="auto"/>
        <w:right w:val="none" w:sz="0" w:space="0" w:color="auto"/>
      </w:divBdr>
    </w:div>
    <w:div w:id="1385719214">
      <w:bodyDiv w:val="1"/>
      <w:marLeft w:val="0"/>
      <w:marRight w:val="0"/>
      <w:marTop w:val="0"/>
      <w:marBottom w:val="0"/>
      <w:divBdr>
        <w:top w:val="none" w:sz="0" w:space="0" w:color="auto"/>
        <w:left w:val="none" w:sz="0" w:space="0" w:color="auto"/>
        <w:bottom w:val="none" w:sz="0" w:space="0" w:color="auto"/>
        <w:right w:val="none" w:sz="0" w:space="0" w:color="auto"/>
      </w:divBdr>
      <w:divsChild>
        <w:div w:id="1665164485">
          <w:marLeft w:val="0"/>
          <w:marRight w:val="0"/>
          <w:marTop w:val="0"/>
          <w:marBottom w:val="0"/>
          <w:divBdr>
            <w:top w:val="none" w:sz="0" w:space="0" w:color="auto"/>
            <w:left w:val="none" w:sz="0" w:space="0" w:color="auto"/>
            <w:bottom w:val="none" w:sz="0" w:space="0" w:color="auto"/>
            <w:right w:val="none" w:sz="0" w:space="0" w:color="auto"/>
          </w:divBdr>
          <w:divsChild>
            <w:div w:id="1342390326">
              <w:marLeft w:val="0"/>
              <w:marRight w:val="0"/>
              <w:marTop w:val="0"/>
              <w:marBottom w:val="0"/>
              <w:divBdr>
                <w:top w:val="none" w:sz="0" w:space="0" w:color="auto"/>
                <w:left w:val="none" w:sz="0" w:space="0" w:color="auto"/>
                <w:bottom w:val="none" w:sz="0" w:space="0" w:color="auto"/>
                <w:right w:val="none" w:sz="0" w:space="0" w:color="auto"/>
              </w:divBdr>
            </w:div>
          </w:divsChild>
        </w:div>
        <w:div w:id="520096408">
          <w:marLeft w:val="0"/>
          <w:marRight w:val="0"/>
          <w:marTop w:val="0"/>
          <w:marBottom w:val="0"/>
          <w:divBdr>
            <w:top w:val="none" w:sz="0" w:space="0" w:color="auto"/>
            <w:left w:val="none" w:sz="0" w:space="0" w:color="auto"/>
            <w:bottom w:val="none" w:sz="0" w:space="0" w:color="auto"/>
            <w:right w:val="none" w:sz="0" w:space="0" w:color="auto"/>
          </w:divBdr>
          <w:divsChild>
            <w:div w:id="1918396007">
              <w:marLeft w:val="0"/>
              <w:marRight w:val="0"/>
              <w:marTop w:val="0"/>
              <w:marBottom w:val="0"/>
              <w:divBdr>
                <w:top w:val="none" w:sz="0" w:space="0" w:color="auto"/>
                <w:left w:val="none" w:sz="0" w:space="0" w:color="auto"/>
                <w:bottom w:val="none" w:sz="0" w:space="0" w:color="auto"/>
                <w:right w:val="none" w:sz="0" w:space="0" w:color="auto"/>
              </w:divBdr>
            </w:div>
          </w:divsChild>
        </w:div>
        <w:div w:id="233321458">
          <w:marLeft w:val="0"/>
          <w:marRight w:val="0"/>
          <w:marTop w:val="0"/>
          <w:marBottom w:val="0"/>
          <w:divBdr>
            <w:top w:val="none" w:sz="0" w:space="0" w:color="auto"/>
            <w:left w:val="none" w:sz="0" w:space="0" w:color="auto"/>
            <w:bottom w:val="none" w:sz="0" w:space="0" w:color="auto"/>
            <w:right w:val="none" w:sz="0" w:space="0" w:color="auto"/>
          </w:divBdr>
          <w:divsChild>
            <w:div w:id="2054765382">
              <w:marLeft w:val="0"/>
              <w:marRight w:val="0"/>
              <w:marTop w:val="0"/>
              <w:marBottom w:val="0"/>
              <w:divBdr>
                <w:top w:val="none" w:sz="0" w:space="0" w:color="auto"/>
                <w:left w:val="none" w:sz="0" w:space="0" w:color="auto"/>
                <w:bottom w:val="none" w:sz="0" w:space="0" w:color="auto"/>
                <w:right w:val="none" w:sz="0" w:space="0" w:color="auto"/>
              </w:divBdr>
            </w:div>
          </w:divsChild>
        </w:div>
        <w:div w:id="894589992">
          <w:marLeft w:val="0"/>
          <w:marRight w:val="0"/>
          <w:marTop w:val="0"/>
          <w:marBottom w:val="0"/>
          <w:divBdr>
            <w:top w:val="none" w:sz="0" w:space="0" w:color="auto"/>
            <w:left w:val="none" w:sz="0" w:space="0" w:color="auto"/>
            <w:bottom w:val="none" w:sz="0" w:space="0" w:color="auto"/>
            <w:right w:val="none" w:sz="0" w:space="0" w:color="auto"/>
          </w:divBdr>
          <w:divsChild>
            <w:div w:id="1458527688">
              <w:marLeft w:val="0"/>
              <w:marRight w:val="0"/>
              <w:marTop w:val="0"/>
              <w:marBottom w:val="0"/>
              <w:divBdr>
                <w:top w:val="none" w:sz="0" w:space="0" w:color="auto"/>
                <w:left w:val="none" w:sz="0" w:space="0" w:color="auto"/>
                <w:bottom w:val="none" w:sz="0" w:space="0" w:color="auto"/>
                <w:right w:val="none" w:sz="0" w:space="0" w:color="auto"/>
              </w:divBdr>
            </w:div>
            <w:div w:id="1656685082">
              <w:marLeft w:val="0"/>
              <w:marRight w:val="0"/>
              <w:marTop w:val="0"/>
              <w:marBottom w:val="0"/>
              <w:divBdr>
                <w:top w:val="none" w:sz="0" w:space="0" w:color="auto"/>
                <w:left w:val="none" w:sz="0" w:space="0" w:color="auto"/>
                <w:bottom w:val="none" w:sz="0" w:space="0" w:color="auto"/>
                <w:right w:val="none" w:sz="0" w:space="0" w:color="auto"/>
              </w:divBdr>
            </w:div>
            <w:div w:id="447046944">
              <w:marLeft w:val="0"/>
              <w:marRight w:val="0"/>
              <w:marTop w:val="0"/>
              <w:marBottom w:val="0"/>
              <w:divBdr>
                <w:top w:val="none" w:sz="0" w:space="0" w:color="auto"/>
                <w:left w:val="none" w:sz="0" w:space="0" w:color="auto"/>
                <w:bottom w:val="none" w:sz="0" w:space="0" w:color="auto"/>
                <w:right w:val="none" w:sz="0" w:space="0" w:color="auto"/>
              </w:divBdr>
            </w:div>
          </w:divsChild>
        </w:div>
        <w:div w:id="1656372421">
          <w:marLeft w:val="0"/>
          <w:marRight w:val="0"/>
          <w:marTop w:val="0"/>
          <w:marBottom w:val="0"/>
          <w:divBdr>
            <w:top w:val="none" w:sz="0" w:space="0" w:color="auto"/>
            <w:left w:val="none" w:sz="0" w:space="0" w:color="auto"/>
            <w:bottom w:val="none" w:sz="0" w:space="0" w:color="auto"/>
            <w:right w:val="none" w:sz="0" w:space="0" w:color="auto"/>
          </w:divBdr>
          <w:divsChild>
            <w:div w:id="554198115">
              <w:marLeft w:val="0"/>
              <w:marRight w:val="0"/>
              <w:marTop w:val="0"/>
              <w:marBottom w:val="0"/>
              <w:divBdr>
                <w:top w:val="none" w:sz="0" w:space="0" w:color="auto"/>
                <w:left w:val="none" w:sz="0" w:space="0" w:color="auto"/>
                <w:bottom w:val="none" w:sz="0" w:space="0" w:color="auto"/>
                <w:right w:val="none" w:sz="0" w:space="0" w:color="auto"/>
              </w:divBdr>
            </w:div>
          </w:divsChild>
        </w:div>
        <w:div w:id="172957380">
          <w:marLeft w:val="0"/>
          <w:marRight w:val="0"/>
          <w:marTop w:val="0"/>
          <w:marBottom w:val="0"/>
          <w:divBdr>
            <w:top w:val="none" w:sz="0" w:space="0" w:color="auto"/>
            <w:left w:val="none" w:sz="0" w:space="0" w:color="auto"/>
            <w:bottom w:val="none" w:sz="0" w:space="0" w:color="auto"/>
            <w:right w:val="none" w:sz="0" w:space="0" w:color="auto"/>
          </w:divBdr>
          <w:divsChild>
            <w:div w:id="1507673360">
              <w:marLeft w:val="0"/>
              <w:marRight w:val="0"/>
              <w:marTop w:val="0"/>
              <w:marBottom w:val="0"/>
              <w:divBdr>
                <w:top w:val="none" w:sz="0" w:space="0" w:color="auto"/>
                <w:left w:val="none" w:sz="0" w:space="0" w:color="auto"/>
                <w:bottom w:val="none" w:sz="0" w:space="0" w:color="auto"/>
                <w:right w:val="none" w:sz="0" w:space="0" w:color="auto"/>
              </w:divBdr>
            </w:div>
            <w:div w:id="318464905">
              <w:marLeft w:val="0"/>
              <w:marRight w:val="0"/>
              <w:marTop w:val="0"/>
              <w:marBottom w:val="0"/>
              <w:divBdr>
                <w:top w:val="none" w:sz="0" w:space="0" w:color="auto"/>
                <w:left w:val="none" w:sz="0" w:space="0" w:color="auto"/>
                <w:bottom w:val="none" w:sz="0" w:space="0" w:color="auto"/>
                <w:right w:val="none" w:sz="0" w:space="0" w:color="auto"/>
              </w:divBdr>
            </w:div>
            <w:div w:id="945623478">
              <w:marLeft w:val="0"/>
              <w:marRight w:val="0"/>
              <w:marTop w:val="0"/>
              <w:marBottom w:val="0"/>
              <w:divBdr>
                <w:top w:val="none" w:sz="0" w:space="0" w:color="auto"/>
                <w:left w:val="none" w:sz="0" w:space="0" w:color="auto"/>
                <w:bottom w:val="none" w:sz="0" w:space="0" w:color="auto"/>
                <w:right w:val="none" w:sz="0" w:space="0" w:color="auto"/>
              </w:divBdr>
            </w:div>
            <w:div w:id="485247017">
              <w:marLeft w:val="0"/>
              <w:marRight w:val="0"/>
              <w:marTop w:val="0"/>
              <w:marBottom w:val="0"/>
              <w:divBdr>
                <w:top w:val="none" w:sz="0" w:space="0" w:color="auto"/>
                <w:left w:val="none" w:sz="0" w:space="0" w:color="auto"/>
                <w:bottom w:val="none" w:sz="0" w:space="0" w:color="auto"/>
                <w:right w:val="none" w:sz="0" w:space="0" w:color="auto"/>
              </w:divBdr>
            </w:div>
            <w:div w:id="1193302003">
              <w:marLeft w:val="0"/>
              <w:marRight w:val="0"/>
              <w:marTop w:val="0"/>
              <w:marBottom w:val="0"/>
              <w:divBdr>
                <w:top w:val="none" w:sz="0" w:space="0" w:color="auto"/>
                <w:left w:val="none" w:sz="0" w:space="0" w:color="auto"/>
                <w:bottom w:val="none" w:sz="0" w:space="0" w:color="auto"/>
                <w:right w:val="none" w:sz="0" w:space="0" w:color="auto"/>
              </w:divBdr>
            </w:div>
            <w:div w:id="1449618869">
              <w:marLeft w:val="0"/>
              <w:marRight w:val="0"/>
              <w:marTop w:val="0"/>
              <w:marBottom w:val="0"/>
              <w:divBdr>
                <w:top w:val="none" w:sz="0" w:space="0" w:color="auto"/>
                <w:left w:val="none" w:sz="0" w:space="0" w:color="auto"/>
                <w:bottom w:val="none" w:sz="0" w:space="0" w:color="auto"/>
                <w:right w:val="none" w:sz="0" w:space="0" w:color="auto"/>
              </w:divBdr>
            </w:div>
            <w:div w:id="1682312428">
              <w:marLeft w:val="0"/>
              <w:marRight w:val="0"/>
              <w:marTop w:val="0"/>
              <w:marBottom w:val="0"/>
              <w:divBdr>
                <w:top w:val="none" w:sz="0" w:space="0" w:color="auto"/>
                <w:left w:val="none" w:sz="0" w:space="0" w:color="auto"/>
                <w:bottom w:val="none" w:sz="0" w:space="0" w:color="auto"/>
                <w:right w:val="none" w:sz="0" w:space="0" w:color="auto"/>
              </w:divBdr>
            </w:div>
            <w:div w:id="636029766">
              <w:marLeft w:val="0"/>
              <w:marRight w:val="0"/>
              <w:marTop w:val="0"/>
              <w:marBottom w:val="0"/>
              <w:divBdr>
                <w:top w:val="none" w:sz="0" w:space="0" w:color="auto"/>
                <w:left w:val="none" w:sz="0" w:space="0" w:color="auto"/>
                <w:bottom w:val="none" w:sz="0" w:space="0" w:color="auto"/>
                <w:right w:val="none" w:sz="0" w:space="0" w:color="auto"/>
              </w:divBdr>
            </w:div>
          </w:divsChild>
        </w:div>
        <w:div w:id="977491766">
          <w:marLeft w:val="0"/>
          <w:marRight w:val="0"/>
          <w:marTop w:val="0"/>
          <w:marBottom w:val="0"/>
          <w:divBdr>
            <w:top w:val="none" w:sz="0" w:space="0" w:color="auto"/>
            <w:left w:val="none" w:sz="0" w:space="0" w:color="auto"/>
            <w:bottom w:val="none" w:sz="0" w:space="0" w:color="auto"/>
            <w:right w:val="none" w:sz="0" w:space="0" w:color="auto"/>
          </w:divBdr>
          <w:divsChild>
            <w:div w:id="1565599404">
              <w:marLeft w:val="0"/>
              <w:marRight w:val="0"/>
              <w:marTop w:val="0"/>
              <w:marBottom w:val="0"/>
              <w:divBdr>
                <w:top w:val="none" w:sz="0" w:space="0" w:color="auto"/>
                <w:left w:val="none" w:sz="0" w:space="0" w:color="auto"/>
                <w:bottom w:val="none" w:sz="0" w:space="0" w:color="auto"/>
                <w:right w:val="none" w:sz="0" w:space="0" w:color="auto"/>
              </w:divBdr>
            </w:div>
            <w:div w:id="1604222225">
              <w:marLeft w:val="0"/>
              <w:marRight w:val="0"/>
              <w:marTop w:val="0"/>
              <w:marBottom w:val="0"/>
              <w:divBdr>
                <w:top w:val="none" w:sz="0" w:space="0" w:color="auto"/>
                <w:left w:val="none" w:sz="0" w:space="0" w:color="auto"/>
                <w:bottom w:val="none" w:sz="0" w:space="0" w:color="auto"/>
                <w:right w:val="none" w:sz="0" w:space="0" w:color="auto"/>
              </w:divBdr>
            </w:div>
            <w:div w:id="960845981">
              <w:marLeft w:val="0"/>
              <w:marRight w:val="0"/>
              <w:marTop w:val="0"/>
              <w:marBottom w:val="0"/>
              <w:divBdr>
                <w:top w:val="none" w:sz="0" w:space="0" w:color="auto"/>
                <w:left w:val="none" w:sz="0" w:space="0" w:color="auto"/>
                <w:bottom w:val="none" w:sz="0" w:space="0" w:color="auto"/>
                <w:right w:val="none" w:sz="0" w:space="0" w:color="auto"/>
              </w:divBdr>
            </w:div>
            <w:div w:id="1183711339">
              <w:marLeft w:val="0"/>
              <w:marRight w:val="0"/>
              <w:marTop w:val="0"/>
              <w:marBottom w:val="0"/>
              <w:divBdr>
                <w:top w:val="none" w:sz="0" w:space="0" w:color="auto"/>
                <w:left w:val="none" w:sz="0" w:space="0" w:color="auto"/>
                <w:bottom w:val="none" w:sz="0" w:space="0" w:color="auto"/>
                <w:right w:val="none" w:sz="0" w:space="0" w:color="auto"/>
              </w:divBdr>
            </w:div>
            <w:div w:id="734284179">
              <w:marLeft w:val="0"/>
              <w:marRight w:val="0"/>
              <w:marTop w:val="0"/>
              <w:marBottom w:val="0"/>
              <w:divBdr>
                <w:top w:val="none" w:sz="0" w:space="0" w:color="auto"/>
                <w:left w:val="none" w:sz="0" w:space="0" w:color="auto"/>
                <w:bottom w:val="none" w:sz="0" w:space="0" w:color="auto"/>
                <w:right w:val="none" w:sz="0" w:space="0" w:color="auto"/>
              </w:divBdr>
            </w:div>
          </w:divsChild>
        </w:div>
        <w:div w:id="392047839">
          <w:marLeft w:val="0"/>
          <w:marRight w:val="0"/>
          <w:marTop w:val="0"/>
          <w:marBottom w:val="0"/>
          <w:divBdr>
            <w:top w:val="none" w:sz="0" w:space="0" w:color="auto"/>
            <w:left w:val="none" w:sz="0" w:space="0" w:color="auto"/>
            <w:bottom w:val="none" w:sz="0" w:space="0" w:color="auto"/>
            <w:right w:val="none" w:sz="0" w:space="0" w:color="auto"/>
          </w:divBdr>
          <w:divsChild>
            <w:div w:id="1472752414">
              <w:marLeft w:val="0"/>
              <w:marRight w:val="0"/>
              <w:marTop w:val="0"/>
              <w:marBottom w:val="0"/>
              <w:divBdr>
                <w:top w:val="none" w:sz="0" w:space="0" w:color="auto"/>
                <w:left w:val="none" w:sz="0" w:space="0" w:color="auto"/>
                <w:bottom w:val="none" w:sz="0" w:space="0" w:color="auto"/>
                <w:right w:val="none" w:sz="0" w:space="0" w:color="auto"/>
              </w:divBdr>
            </w:div>
          </w:divsChild>
        </w:div>
        <w:div w:id="1170946672">
          <w:marLeft w:val="0"/>
          <w:marRight w:val="0"/>
          <w:marTop w:val="0"/>
          <w:marBottom w:val="0"/>
          <w:divBdr>
            <w:top w:val="none" w:sz="0" w:space="0" w:color="auto"/>
            <w:left w:val="none" w:sz="0" w:space="0" w:color="auto"/>
            <w:bottom w:val="none" w:sz="0" w:space="0" w:color="auto"/>
            <w:right w:val="none" w:sz="0" w:space="0" w:color="auto"/>
          </w:divBdr>
          <w:divsChild>
            <w:div w:id="575163438">
              <w:marLeft w:val="0"/>
              <w:marRight w:val="0"/>
              <w:marTop w:val="0"/>
              <w:marBottom w:val="0"/>
              <w:divBdr>
                <w:top w:val="none" w:sz="0" w:space="0" w:color="auto"/>
                <w:left w:val="none" w:sz="0" w:space="0" w:color="auto"/>
                <w:bottom w:val="none" w:sz="0" w:space="0" w:color="auto"/>
                <w:right w:val="none" w:sz="0" w:space="0" w:color="auto"/>
              </w:divBdr>
            </w:div>
            <w:div w:id="1167790665">
              <w:marLeft w:val="0"/>
              <w:marRight w:val="0"/>
              <w:marTop w:val="0"/>
              <w:marBottom w:val="0"/>
              <w:divBdr>
                <w:top w:val="none" w:sz="0" w:space="0" w:color="auto"/>
                <w:left w:val="none" w:sz="0" w:space="0" w:color="auto"/>
                <w:bottom w:val="none" w:sz="0" w:space="0" w:color="auto"/>
                <w:right w:val="none" w:sz="0" w:space="0" w:color="auto"/>
              </w:divBdr>
            </w:div>
            <w:div w:id="1574699487">
              <w:marLeft w:val="0"/>
              <w:marRight w:val="0"/>
              <w:marTop w:val="0"/>
              <w:marBottom w:val="0"/>
              <w:divBdr>
                <w:top w:val="none" w:sz="0" w:space="0" w:color="auto"/>
                <w:left w:val="none" w:sz="0" w:space="0" w:color="auto"/>
                <w:bottom w:val="none" w:sz="0" w:space="0" w:color="auto"/>
                <w:right w:val="none" w:sz="0" w:space="0" w:color="auto"/>
              </w:divBdr>
            </w:div>
            <w:div w:id="1680621748">
              <w:marLeft w:val="0"/>
              <w:marRight w:val="0"/>
              <w:marTop w:val="0"/>
              <w:marBottom w:val="0"/>
              <w:divBdr>
                <w:top w:val="none" w:sz="0" w:space="0" w:color="auto"/>
                <w:left w:val="none" w:sz="0" w:space="0" w:color="auto"/>
                <w:bottom w:val="none" w:sz="0" w:space="0" w:color="auto"/>
                <w:right w:val="none" w:sz="0" w:space="0" w:color="auto"/>
              </w:divBdr>
            </w:div>
          </w:divsChild>
        </w:div>
        <w:div w:id="1361468203">
          <w:marLeft w:val="0"/>
          <w:marRight w:val="0"/>
          <w:marTop w:val="0"/>
          <w:marBottom w:val="0"/>
          <w:divBdr>
            <w:top w:val="none" w:sz="0" w:space="0" w:color="auto"/>
            <w:left w:val="none" w:sz="0" w:space="0" w:color="auto"/>
            <w:bottom w:val="none" w:sz="0" w:space="0" w:color="auto"/>
            <w:right w:val="none" w:sz="0" w:space="0" w:color="auto"/>
          </w:divBdr>
          <w:divsChild>
            <w:div w:id="1757630088">
              <w:marLeft w:val="0"/>
              <w:marRight w:val="0"/>
              <w:marTop w:val="0"/>
              <w:marBottom w:val="0"/>
              <w:divBdr>
                <w:top w:val="none" w:sz="0" w:space="0" w:color="auto"/>
                <w:left w:val="none" w:sz="0" w:space="0" w:color="auto"/>
                <w:bottom w:val="none" w:sz="0" w:space="0" w:color="auto"/>
                <w:right w:val="none" w:sz="0" w:space="0" w:color="auto"/>
              </w:divBdr>
            </w:div>
          </w:divsChild>
        </w:div>
        <w:div w:id="364214949">
          <w:marLeft w:val="0"/>
          <w:marRight w:val="0"/>
          <w:marTop w:val="0"/>
          <w:marBottom w:val="0"/>
          <w:divBdr>
            <w:top w:val="none" w:sz="0" w:space="0" w:color="auto"/>
            <w:left w:val="none" w:sz="0" w:space="0" w:color="auto"/>
            <w:bottom w:val="none" w:sz="0" w:space="0" w:color="auto"/>
            <w:right w:val="none" w:sz="0" w:space="0" w:color="auto"/>
          </w:divBdr>
          <w:divsChild>
            <w:div w:id="430442954">
              <w:marLeft w:val="0"/>
              <w:marRight w:val="0"/>
              <w:marTop w:val="0"/>
              <w:marBottom w:val="0"/>
              <w:divBdr>
                <w:top w:val="none" w:sz="0" w:space="0" w:color="auto"/>
                <w:left w:val="none" w:sz="0" w:space="0" w:color="auto"/>
                <w:bottom w:val="none" w:sz="0" w:space="0" w:color="auto"/>
                <w:right w:val="none" w:sz="0" w:space="0" w:color="auto"/>
              </w:divBdr>
            </w:div>
          </w:divsChild>
        </w:div>
        <w:div w:id="1569413168">
          <w:marLeft w:val="0"/>
          <w:marRight w:val="0"/>
          <w:marTop w:val="0"/>
          <w:marBottom w:val="0"/>
          <w:divBdr>
            <w:top w:val="none" w:sz="0" w:space="0" w:color="auto"/>
            <w:left w:val="none" w:sz="0" w:space="0" w:color="auto"/>
            <w:bottom w:val="none" w:sz="0" w:space="0" w:color="auto"/>
            <w:right w:val="none" w:sz="0" w:space="0" w:color="auto"/>
          </w:divBdr>
          <w:divsChild>
            <w:div w:id="787699951">
              <w:marLeft w:val="0"/>
              <w:marRight w:val="0"/>
              <w:marTop w:val="0"/>
              <w:marBottom w:val="0"/>
              <w:divBdr>
                <w:top w:val="none" w:sz="0" w:space="0" w:color="auto"/>
                <w:left w:val="none" w:sz="0" w:space="0" w:color="auto"/>
                <w:bottom w:val="none" w:sz="0" w:space="0" w:color="auto"/>
                <w:right w:val="none" w:sz="0" w:space="0" w:color="auto"/>
              </w:divBdr>
            </w:div>
            <w:div w:id="127170020">
              <w:marLeft w:val="0"/>
              <w:marRight w:val="0"/>
              <w:marTop w:val="0"/>
              <w:marBottom w:val="0"/>
              <w:divBdr>
                <w:top w:val="none" w:sz="0" w:space="0" w:color="auto"/>
                <w:left w:val="none" w:sz="0" w:space="0" w:color="auto"/>
                <w:bottom w:val="none" w:sz="0" w:space="0" w:color="auto"/>
                <w:right w:val="none" w:sz="0" w:space="0" w:color="auto"/>
              </w:divBdr>
            </w:div>
            <w:div w:id="1277057096">
              <w:marLeft w:val="0"/>
              <w:marRight w:val="0"/>
              <w:marTop w:val="0"/>
              <w:marBottom w:val="0"/>
              <w:divBdr>
                <w:top w:val="none" w:sz="0" w:space="0" w:color="auto"/>
                <w:left w:val="none" w:sz="0" w:space="0" w:color="auto"/>
                <w:bottom w:val="none" w:sz="0" w:space="0" w:color="auto"/>
                <w:right w:val="none" w:sz="0" w:space="0" w:color="auto"/>
              </w:divBdr>
            </w:div>
          </w:divsChild>
        </w:div>
        <w:div w:id="652682102">
          <w:marLeft w:val="0"/>
          <w:marRight w:val="0"/>
          <w:marTop w:val="0"/>
          <w:marBottom w:val="0"/>
          <w:divBdr>
            <w:top w:val="none" w:sz="0" w:space="0" w:color="auto"/>
            <w:left w:val="none" w:sz="0" w:space="0" w:color="auto"/>
            <w:bottom w:val="none" w:sz="0" w:space="0" w:color="auto"/>
            <w:right w:val="none" w:sz="0" w:space="0" w:color="auto"/>
          </w:divBdr>
          <w:divsChild>
            <w:div w:id="1392730406">
              <w:marLeft w:val="0"/>
              <w:marRight w:val="0"/>
              <w:marTop w:val="0"/>
              <w:marBottom w:val="0"/>
              <w:divBdr>
                <w:top w:val="none" w:sz="0" w:space="0" w:color="auto"/>
                <w:left w:val="none" w:sz="0" w:space="0" w:color="auto"/>
                <w:bottom w:val="none" w:sz="0" w:space="0" w:color="auto"/>
                <w:right w:val="none" w:sz="0" w:space="0" w:color="auto"/>
              </w:divBdr>
            </w:div>
          </w:divsChild>
        </w:div>
        <w:div w:id="28914791">
          <w:marLeft w:val="0"/>
          <w:marRight w:val="0"/>
          <w:marTop w:val="0"/>
          <w:marBottom w:val="0"/>
          <w:divBdr>
            <w:top w:val="none" w:sz="0" w:space="0" w:color="auto"/>
            <w:left w:val="none" w:sz="0" w:space="0" w:color="auto"/>
            <w:bottom w:val="none" w:sz="0" w:space="0" w:color="auto"/>
            <w:right w:val="none" w:sz="0" w:space="0" w:color="auto"/>
          </w:divBdr>
          <w:divsChild>
            <w:div w:id="2133745023">
              <w:marLeft w:val="0"/>
              <w:marRight w:val="0"/>
              <w:marTop w:val="0"/>
              <w:marBottom w:val="0"/>
              <w:divBdr>
                <w:top w:val="none" w:sz="0" w:space="0" w:color="auto"/>
                <w:left w:val="none" w:sz="0" w:space="0" w:color="auto"/>
                <w:bottom w:val="none" w:sz="0" w:space="0" w:color="auto"/>
                <w:right w:val="none" w:sz="0" w:space="0" w:color="auto"/>
              </w:divBdr>
            </w:div>
            <w:div w:id="1063481440">
              <w:marLeft w:val="0"/>
              <w:marRight w:val="0"/>
              <w:marTop w:val="0"/>
              <w:marBottom w:val="0"/>
              <w:divBdr>
                <w:top w:val="none" w:sz="0" w:space="0" w:color="auto"/>
                <w:left w:val="none" w:sz="0" w:space="0" w:color="auto"/>
                <w:bottom w:val="none" w:sz="0" w:space="0" w:color="auto"/>
                <w:right w:val="none" w:sz="0" w:space="0" w:color="auto"/>
              </w:divBdr>
            </w:div>
            <w:div w:id="1162281754">
              <w:marLeft w:val="0"/>
              <w:marRight w:val="0"/>
              <w:marTop w:val="0"/>
              <w:marBottom w:val="0"/>
              <w:divBdr>
                <w:top w:val="none" w:sz="0" w:space="0" w:color="auto"/>
                <w:left w:val="none" w:sz="0" w:space="0" w:color="auto"/>
                <w:bottom w:val="none" w:sz="0" w:space="0" w:color="auto"/>
                <w:right w:val="none" w:sz="0" w:space="0" w:color="auto"/>
              </w:divBdr>
            </w:div>
          </w:divsChild>
        </w:div>
        <w:div w:id="314920396">
          <w:marLeft w:val="0"/>
          <w:marRight w:val="0"/>
          <w:marTop w:val="0"/>
          <w:marBottom w:val="0"/>
          <w:divBdr>
            <w:top w:val="none" w:sz="0" w:space="0" w:color="auto"/>
            <w:left w:val="none" w:sz="0" w:space="0" w:color="auto"/>
            <w:bottom w:val="none" w:sz="0" w:space="0" w:color="auto"/>
            <w:right w:val="none" w:sz="0" w:space="0" w:color="auto"/>
          </w:divBdr>
          <w:divsChild>
            <w:div w:id="1720935795">
              <w:marLeft w:val="0"/>
              <w:marRight w:val="0"/>
              <w:marTop w:val="0"/>
              <w:marBottom w:val="0"/>
              <w:divBdr>
                <w:top w:val="none" w:sz="0" w:space="0" w:color="auto"/>
                <w:left w:val="none" w:sz="0" w:space="0" w:color="auto"/>
                <w:bottom w:val="none" w:sz="0" w:space="0" w:color="auto"/>
                <w:right w:val="none" w:sz="0" w:space="0" w:color="auto"/>
              </w:divBdr>
            </w:div>
          </w:divsChild>
        </w:div>
        <w:div w:id="218170170">
          <w:marLeft w:val="0"/>
          <w:marRight w:val="0"/>
          <w:marTop w:val="0"/>
          <w:marBottom w:val="0"/>
          <w:divBdr>
            <w:top w:val="none" w:sz="0" w:space="0" w:color="auto"/>
            <w:left w:val="none" w:sz="0" w:space="0" w:color="auto"/>
            <w:bottom w:val="none" w:sz="0" w:space="0" w:color="auto"/>
            <w:right w:val="none" w:sz="0" w:space="0" w:color="auto"/>
          </w:divBdr>
          <w:divsChild>
            <w:div w:id="1309749047">
              <w:marLeft w:val="0"/>
              <w:marRight w:val="0"/>
              <w:marTop w:val="0"/>
              <w:marBottom w:val="0"/>
              <w:divBdr>
                <w:top w:val="none" w:sz="0" w:space="0" w:color="auto"/>
                <w:left w:val="none" w:sz="0" w:space="0" w:color="auto"/>
                <w:bottom w:val="none" w:sz="0" w:space="0" w:color="auto"/>
                <w:right w:val="none" w:sz="0" w:space="0" w:color="auto"/>
              </w:divBdr>
            </w:div>
            <w:div w:id="1723285032">
              <w:marLeft w:val="0"/>
              <w:marRight w:val="0"/>
              <w:marTop w:val="0"/>
              <w:marBottom w:val="0"/>
              <w:divBdr>
                <w:top w:val="none" w:sz="0" w:space="0" w:color="auto"/>
                <w:left w:val="none" w:sz="0" w:space="0" w:color="auto"/>
                <w:bottom w:val="none" w:sz="0" w:space="0" w:color="auto"/>
                <w:right w:val="none" w:sz="0" w:space="0" w:color="auto"/>
              </w:divBdr>
            </w:div>
            <w:div w:id="659845743">
              <w:marLeft w:val="0"/>
              <w:marRight w:val="0"/>
              <w:marTop w:val="0"/>
              <w:marBottom w:val="0"/>
              <w:divBdr>
                <w:top w:val="none" w:sz="0" w:space="0" w:color="auto"/>
                <w:left w:val="none" w:sz="0" w:space="0" w:color="auto"/>
                <w:bottom w:val="none" w:sz="0" w:space="0" w:color="auto"/>
                <w:right w:val="none" w:sz="0" w:space="0" w:color="auto"/>
              </w:divBdr>
            </w:div>
            <w:div w:id="1402144309">
              <w:marLeft w:val="0"/>
              <w:marRight w:val="0"/>
              <w:marTop w:val="0"/>
              <w:marBottom w:val="0"/>
              <w:divBdr>
                <w:top w:val="none" w:sz="0" w:space="0" w:color="auto"/>
                <w:left w:val="none" w:sz="0" w:space="0" w:color="auto"/>
                <w:bottom w:val="none" w:sz="0" w:space="0" w:color="auto"/>
                <w:right w:val="none" w:sz="0" w:space="0" w:color="auto"/>
              </w:divBdr>
            </w:div>
            <w:div w:id="1517771794">
              <w:marLeft w:val="0"/>
              <w:marRight w:val="0"/>
              <w:marTop w:val="0"/>
              <w:marBottom w:val="0"/>
              <w:divBdr>
                <w:top w:val="none" w:sz="0" w:space="0" w:color="auto"/>
                <w:left w:val="none" w:sz="0" w:space="0" w:color="auto"/>
                <w:bottom w:val="none" w:sz="0" w:space="0" w:color="auto"/>
                <w:right w:val="none" w:sz="0" w:space="0" w:color="auto"/>
              </w:divBdr>
            </w:div>
            <w:div w:id="366300492">
              <w:marLeft w:val="0"/>
              <w:marRight w:val="0"/>
              <w:marTop w:val="0"/>
              <w:marBottom w:val="0"/>
              <w:divBdr>
                <w:top w:val="none" w:sz="0" w:space="0" w:color="auto"/>
                <w:left w:val="none" w:sz="0" w:space="0" w:color="auto"/>
                <w:bottom w:val="none" w:sz="0" w:space="0" w:color="auto"/>
                <w:right w:val="none" w:sz="0" w:space="0" w:color="auto"/>
              </w:divBdr>
            </w:div>
            <w:div w:id="450520657">
              <w:marLeft w:val="0"/>
              <w:marRight w:val="0"/>
              <w:marTop w:val="0"/>
              <w:marBottom w:val="0"/>
              <w:divBdr>
                <w:top w:val="none" w:sz="0" w:space="0" w:color="auto"/>
                <w:left w:val="none" w:sz="0" w:space="0" w:color="auto"/>
                <w:bottom w:val="none" w:sz="0" w:space="0" w:color="auto"/>
                <w:right w:val="none" w:sz="0" w:space="0" w:color="auto"/>
              </w:divBdr>
            </w:div>
            <w:div w:id="1185630403">
              <w:marLeft w:val="0"/>
              <w:marRight w:val="0"/>
              <w:marTop w:val="0"/>
              <w:marBottom w:val="0"/>
              <w:divBdr>
                <w:top w:val="none" w:sz="0" w:space="0" w:color="auto"/>
                <w:left w:val="none" w:sz="0" w:space="0" w:color="auto"/>
                <w:bottom w:val="none" w:sz="0" w:space="0" w:color="auto"/>
                <w:right w:val="none" w:sz="0" w:space="0" w:color="auto"/>
              </w:divBdr>
            </w:div>
            <w:div w:id="82460740">
              <w:marLeft w:val="0"/>
              <w:marRight w:val="0"/>
              <w:marTop w:val="0"/>
              <w:marBottom w:val="0"/>
              <w:divBdr>
                <w:top w:val="none" w:sz="0" w:space="0" w:color="auto"/>
                <w:left w:val="none" w:sz="0" w:space="0" w:color="auto"/>
                <w:bottom w:val="none" w:sz="0" w:space="0" w:color="auto"/>
                <w:right w:val="none" w:sz="0" w:space="0" w:color="auto"/>
              </w:divBdr>
            </w:div>
            <w:div w:id="1745762493">
              <w:marLeft w:val="0"/>
              <w:marRight w:val="0"/>
              <w:marTop w:val="0"/>
              <w:marBottom w:val="0"/>
              <w:divBdr>
                <w:top w:val="none" w:sz="0" w:space="0" w:color="auto"/>
                <w:left w:val="none" w:sz="0" w:space="0" w:color="auto"/>
                <w:bottom w:val="none" w:sz="0" w:space="0" w:color="auto"/>
                <w:right w:val="none" w:sz="0" w:space="0" w:color="auto"/>
              </w:divBdr>
            </w:div>
            <w:div w:id="8283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0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ppf\full-brand\word-templates\ippf-word-template-base.dotx" TargetMode="External"/></Relationships>
</file>

<file path=word/theme/theme1.xml><?xml version="1.0" encoding="utf-8"?>
<a:theme xmlns:a="http://schemas.openxmlformats.org/drawingml/2006/main" xmlns:thm15="http://schemas.microsoft.com/office/thememl/2012/main" name="Office Theme">
  <a:themeElements>
    <a:clrScheme name="IPPF">
      <a:dk1>
        <a:sysClr val="windowText" lastClr="000000"/>
      </a:dk1>
      <a:lt1>
        <a:sysClr val="window" lastClr="FFFFFF"/>
      </a:lt1>
      <a:dk2>
        <a:srgbClr val="00313C"/>
      </a:dk2>
      <a:lt2>
        <a:srgbClr val="F9FAF9"/>
      </a:lt2>
      <a:accent1>
        <a:srgbClr val="EB3300"/>
      </a:accent1>
      <a:accent2>
        <a:srgbClr val="3F2021"/>
      </a:accent2>
      <a:accent3>
        <a:srgbClr val="D1DC72"/>
      </a:accent3>
      <a:accent4>
        <a:srgbClr val="71C5E8"/>
      </a:accent4>
      <a:accent5>
        <a:srgbClr val="2E1A47"/>
      </a:accent5>
      <a:accent6>
        <a:srgbClr val="D8DCD8"/>
      </a:accent6>
      <a:hlink>
        <a:srgbClr val="71C5E8"/>
      </a:hlink>
      <a:folHlink>
        <a:srgbClr val="EB33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77f28e-da2e-42c4-80a7-79c1462927c1" xsi:nil="true"/>
    <lcf76f155ced4ddcb4097134ff3c332f xmlns="7f05534d-0eb6-4773-be95-af99b0d780d4">
      <Terms xmlns="http://schemas.microsoft.com/office/infopath/2007/PartnerControls"/>
    </lcf76f155ced4ddcb4097134ff3c332f>
    <p25621f19e6445cf9bcb343310452522 xmlns="b6e172e9-3374-4b7b-b648-bc14bbe1c7a1">
      <Terms xmlns="http://schemas.microsoft.com/office/infopath/2007/PartnerControls"/>
    </p25621f19e6445cf9bcb343310452522>
    <meabd928bda14715956b348c2c9e481a xmlns="b6e172e9-3374-4b7b-b648-bc14bbe1c7a1">
      <Terms xmlns="http://schemas.microsoft.com/office/infopath/2007/PartnerControls"/>
    </meabd928bda14715956b348c2c9e481a>
    <IPPF_x002f_MA_x0020_resource xmlns="b6e172e9-3374-4b7b-b648-bc14bbe1c7a1" xsi:nil="true"/>
    <b924f35d6cac4d95b043721939ceb91a xmlns="b6e172e9-3374-4b7b-b648-bc14bbe1c7a1">
      <Terms xmlns="http://schemas.microsoft.com/office/infopath/2007/PartnerControls"/>
    </b924f35d6cac4d95b043721939ceb91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56A10BE309D04993B4617783BAFA8D" ma:contentTypeVersion="17" ma:contentTypeDescription="Create a new document." ma:contentTypeScope="" ma:versionID="c4f1ad8f67e192722e0e9a5fcc29a789">
  <xsd:schema xmlns:xsd="http://www.w3.org/2001/XMLSchema" xmlns:xs="http://www.w3.org/2001/XMLSchema" xmlns:p="http://schemas.microsoft.com/office/2006/metadata/properties" xmlns:ns2="b6e172e9-3374-4b7b-b648-bc14bbe1c7a1" xmlns:ns3="7a77f28e-da2e-42c4-80a7-79c1462927c1" xmlns:ns4="7f05534d-0eb6-4773-be95-af99b0d780d4" xmlns:ns5="7fa19797-86e2-4d17-ae11-91112a4664f4" xmlns:ns6="7b4f4b2f-19f8-4d07-aee4-7225170c9c60" targetNamespace="http://schemas.microsoft.com/office/2006/metadata/properties" ma:root="true" ma:fieldsID="154f6a618a72dd623651b22edda3e91a" ns2:_="" ns3:_="" ns4:_="" ns5:_="" ns6:_="">
    <xsd:import namespace="b6e172e9-3374-4b7b-b648-bc14bbe1c7a1"/>
    <xsd:import namespace="7a77f28e-da2e-42c4-80a7-79c1462927c1"/>
    <xsd:import namespace="7f05534d-0eb6-4773-be95-af99b0d780d4"/>
    <xsd:import namespace="7fa19797-86e2-4d17-ae11-91112a4664f4"/>
    <xsd:import namespace="7b4f4b2f-19f8-4d07-aee4-7225170c9c60"/>
    <xsd:element name="properties">
      <xsd:complexType>
        <xsd:sequence>
          <xsd:element name="documentManagement">
            <xsd:complexType>
              <xsd:all>
                <xsd:element ref="ns2:p25621f19e6445cf9bcb343310452522" minOccurs="0"/>
                <xsd:element ref="ns3:TaxCatchAll" minOccurs="0"/>
                <xsd:element ref="ns3:TaxCatchAllLabel" minOccurs="0"/>
                <xsd:element ref="ns2:IPPF_x002f_MA_x0020_resource" minOccurs="0"/>
                <xsd:element ref="ns2:b924f35d6cac4d95b043721939ceb91a" minOccurs="0"/>
                <xsd:element ref="ns2:meabd928bda14715956b348c2c9e481a" minOccurs="0"/>
                <xsd:element ref="ns4:MediaServiceMetadata" minOccurs="0"/>
                <xsd:element ref="ns4:MediaServiceFastMetadata" minOccurs="0"/>
                <xsd:element ref="ns4:MediaServiceEventHashCode" minOccurs="0"/>
                <xsd:element ref="ns4:MediaServiceGenerationTime" minOccurs="0"/>
                <xsd:element ref="ns5:SharedWithUsers" minOccurs="0"/>
                <xsd:element ref="ns6:SharedWithDetails"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Location" minOccurs="0"/>
                <xsd:element ref="ns4:lcf76f155ced4ddcb4097134ff3c332f" minOccurs="0"/>
                <xsd:element ref="ns4:MediaServiceObjectDetectorVersion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172e9-3374-4b7b-b648-bc14bbe1c7a1" elementFormDefault="qualified">
    <xsd:import namespace="http://schemas.microsoft.com/office/2006/documentManagement/types"/>
    <xsd:import namespace="http://schemas.microsoft.com/office/infopath/2007/PartnerControls"/>
    <xsd:element name="p25621f19e6445cf9bcb343310452522" ma:index="8" nillable="true" ma:taxonomy="true" ma:internalName="p25621f19e6445cf9bcb343310452522" ma:taxonomyFieldName="Countries_x002F_Regions" ma:displayName="Countries/Regions" ma:default="" ma:fieldId="{925621f1-9e64-45cf-9bcb-343310452522}" ma:taxonomyMulti="true" ma:sspId="601d558d-d313-4f1d-868c-6b3a2833dc85" ma:termSetId="7f4d65d3-df21-47df-9f87-a8a958b82bd3" ma:anchorId="00000000-0000-0000-0000-000000000000" ma:open="false" ma:isKeyword="false">
      <xsd:complexType>
        <xsd:sequence>
          <xsd:element ref="pc:Terms" minOccurs="0" maxOccurs="1"/>
        </xsd:sequence>
      </xsd:complexType>
    </xsd:element>
    <xsd:element name="IPPF_x002f_MA_x0020_resource" ma:index="12" nillable="true" ma:displayName="IPPF/MA resource" ma:format="Dropdown" ma:internalName="IPPF_x002F_MA_x0020_resource">
      <xsd:simpleType>
        <xsd:restriction base="dms:Choice">
          <xsd:enumeration value="Non-IPPF resource"/>
          <xsd:enumeration value="IPPF resource"/>
          <xsd:enumeration value="MA resource"/>
        </xsd:restriction>
      </xsd:simpleType>
    </xsd:element>
    <xsd:element name="b924f35d6cac4d95b043721939ceb91a" ma:index="13" nillable="true" ma:taxonomy="true" ma:internalName="b924f35d6cac4d95b043721939ceb91a" ma:taxonomyFieldName="Topics" ma:displayName="Topics" ma:default="" ma:fieldId="{b924f35d-6cac-4d95-b043-721939ceb91a}" ma:taxonomyMulti="true" ma:sspId="601d558d-d313-4f1d-868c-6b3a2833dc85" ma:termSetId="27263a3e-be19-4635-8400-c777b922dba0" ma:anchorId="00000000-0000-0000-0000-000000000000" ma:open="false" ma:isKeyword="false">
      <xsd:complexType>
        <xsd:sequence>
          <xsd:element ref="pc:Terms" minOccurs="0" maxOccurs="1"/>
        </xsd:sequence>
      </xsd:complexType>
    </xsd:element>
    <xsd:element name="meabd928bda14715956b348c2c9e481a" ma:index="15" nillable="true" ma:taxonomy="true" ma:internalName="meabd928bda14715956b348c2c9e481a" ma:taxonomyFieldName="Type_x0020_of_x0020_document" ma:displayName="Type of document" ma:default="" ma:fieldId="{6eabd928-bda1-4715-956b-348c2c9e481a}" ma:sspId="601d558d-d313-4f1d-868c-6b3a2833dc85" ma:termSetId="0c97d0d2-1912-4719-bafa-0ebcee115a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77f28e-da2e-42c4-80a7-79c1462927c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111cef2-ca24-42d8-be57-f2d2219f2bf0}" ma:internalName="TaxCatchAll" ma:showField="CatchAllData" ma:web="b6e172e9-3374-4b7b-b648-bc14bbe1c7a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11cef2-ca24-42d8-be57-f2d2219f2bf0}" ma:internalName="TaxCatchAllLabel" ma:readOnly="true" ma:showField="CatchAllDataLabel" ma:web="b6e172e9-3374-4b7b-b648-bc14bbe1c7a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05534d-0eb6-4773-be95-af99b0d780d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601d558d-d313-4f1d-868c-6b3a2833dc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LengthInSeconds" ma:index="3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a19797-86e2-4d17-ae11-91112a4664f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4f4b2f-19f8-4d07-aee4-7225170c9c60"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D06EC-A499-46EE-B07E-F67EA7C9457E}">
  <ds:schemaRefs>
    <ds:schemaRef ds:uri="http://schemas.microsoft.com/office/2006/metadata/properties"/>
    <ds:schemaRef ds:uri="http://schemas.microsoft.com/office/infopath/2007/PartnerControls"/>
    <ds:schemaRef ds:uri="7a77f28e-da2e-42c4-80a7-79c1462927c1"/>
    <ds:schemaRef ds:uri="7f05534d-0eb6-4773-be95-af99b0d780d4"/>
    <ds:schemaRef ds:uri="b6e172e9-3374-4b7b-b648-bc14bbe1c7a1"/>
  </ds:schemaRefs>
</ds:datastoreItem>
</file>

<file path=customXml/itemProps2.xml><?xml version="1.0" encoding="utf-8"?>
<ds:datastoreItem xmlns:ds="http://schemas.openxmlformats.org/officeDocument/2006/customXml" ds:itemID="{C2C8350D-E24A-43EA-BFEC-23AB1DB17972}"/>
</file>

<file path=customXml/itemProps3.xml><?xml version="1.0" encoding="utf-8"?>
<ds:datastoreItem xmlns:ds="http://schemas.openxmlformats.org/officeDocument/2006/customXml" ds:itemID="{8B4DCD98-4FE6-43AA-AEE7-199BA6702AD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ippf-word-template-base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Big Blue</dc:creator>
  <keywords/>
  <dc:description/>
  <lastModifiedBy>Caroline André</lastModifiedBy>
  <revision>68</revision>
  <lastPrinted>2025-09-15T09:40:00.0000000Z</lastPrinted>
  <dcterms:created xsi:type="dcterms:W3CDTF">2026-03-14T16:39:00.0000000Z</dcterms:created>
  <dcterms:modified xsi:type="dcterms:W3CDTF">2026-03-24T10:45:23.4918753Z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0x010100A956A10BE309D04993B4617783BAFA8D</vt:lpwstr>
  </property>
  <property fmtid="{D5CDD505-2E9C-101B-9397-08002B2CF9AE}" pid="3" name="MediaServiceImageTags">
    <vt:lpwstr/>
  </property>
  <property fmtid="{D5CDD505-2E9C-101B-9397-08002B2CF9AE}" pid="4" name="Countries_x002F_Regions">
    <vt:lpwstr/>
  </property>
  <property fmtid="{D5CDD505-2E9C-101B-9397-08002B2CF9AE}" pid="5" name="Type_x0020_of_x0020_document">
    <vt:lpwstr/>
  </property>
  <property fmtid="{D5CDD505-2E9C-101B-9397-08002B2CF9AE}" pid="6" name="Topics">
    <vt:lpwstr/>
  </property>
  <property fmtid="{D5CDD505-2E9C-101B-9397-08002B2CF9AE}" pid="7" name="Countries/Regions">
    <vt:lpwstr/>
  </property>
  <property fmtid="{D5CDD505-2E9C-101B-9397-08002B2CF9AE}" pid="8" name="Type of document">
    <vt:lpwstr/>
  </property>
</Properties>
</file>